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（一）医院场景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  <w:lang w:val="en-US" w:eastAsia="zh-CN"/>
        </w:rPr>
        <w:t>王军，男，74岁，1床，</w:t>
      </w:r>
      <w:r>
        <w:rPr>
          <w:rFonts w:hint="eastAsia" w:ascii="宋体" w:cs="宋体"/>
          <w:szCs w:val="21"/>
        </w:rPr>
        <w:t>身高1</w:t>
      </w:r>
      <w:r>
        <w:rPr>
          <w:rFonts w:hint="eastAsia" w:ascii="宋体" w:cs="宋体"/>
          <w:szCs w:val="21"/>
          <w:lang w:val="en-US" w:eastAsia="zh-CN"/>
        </w:rPr>
        <w:t>7</w:t>
      </w:r>
      <w:r>
        <w:rPr>
          <w:rFonts w:hint="eastAsia" w:ascii="宋体" w:cs="宋体"/>
          <w:szCs w:val="21"/>
        </w:rPr>
        <w:t>4cm，体重</w:t>
      </w:r>
      <w:r>
        <w:rPr>
          <w:rFonts w:hint="eastAsia" w:ascii="宋体" w:cs="宋体"/>
          <w:szCs w:val="21"/>
          <w:lang w:val="en-US" w:eastAsia="zh-CN"/>
        </w:rPr>
        <w:t>7</w:t>
      </w:r>
      <w:r>
        <w:rPr>
          <w:rFonts w:hint="eastAsia" w:ascii="宋体" w:cs="宋体"/>
          <w:szCs w:val="21"/>
        </w:rPr>
        <w:t>0kg，10年前曾患“脑干梗塞”，右</w:t>
      </w:r>
      <w:r>
        <w:rPr>
          <w:rFonts w:hint="eastAsia" w:ascii="宋体" w:cs="宋体"/>
          <w:szCs w:val="21"/>
          <w:lang w:eastAsia="zh-CN"/>
        </w:rPr>
        <w:t>侧</w:t>
      </w:r>
      <w:r>
        <w:rPr>
          <w:rFonts w:hint="eastAsia" w:ascii="宋体" w:cs="宋体"/>
          <w:szCs w:val="21"/>
        </w:rPr>
        <w:t>肢</w:t>
      </w:r>
      <w:r>
        <w:rPr>
          <w:rFonts w:hint="eastAsia" w:ascii="宋体" w:cs="宋体"/>
          <w:szCs w:val="21"/>
          <w:lang w:eastAsia="zh-CN"/>
        </w:rPr>
        <w:t>体</w:t>
      </w:r>
      <w:r>
        <w:rPr>
          <w:rFonts w:hint="eastAsia" w:ascii="宋体" w:cs="宋体"/>
          <w:szCs w:val="21"/>
        </w:rPr>
        <w:t>肌力</w:t>
      </w: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级</w:t>
      </w:r>
      <w:r>
        <w:rPr>
          <w:rFonts w:hint="eastAsia" w:ascii="宋体" w:cs="宋体"/>
          <w:szCs w:val="21"/>
          <w:lang w:eastAsia="zh-CN"/>
        </w:rPr>
        <w:t>，</w:t>
      </w:r>
      <w:r>
        <w:rPr>
          <w:rFonts w:hint="eastAsia" w:ascii="宋体" w:cs="宋体"/>
          <w:szCs w:val="21"/>
        </w:rPr>
        <w:t>左下肢</w:t>
      </w:r>
      <w:r>
        <w:rPr>
          <w:rFonts w:hint="eastAsia" w:ascii="宋体" w:cs="宋体"/>
          <w:szCs w:val="21"/>
          <w:lang w:val="en-US" w:eastAsia="zh-CN"/>
        </w:rPr>
        <w:t>及</w:t>
      </w:r>
      <w:r>
        <w:rPr>
          <w:rFonts w:hint="eastAsia" w:ascii="宋体" w:cs="宋体"/>
          <w:szCs w:val="21"/>
        </w:rPr>
        <w:t>上肢肌力正常</w:t>
      </w:r>
      <w:r>
        <w:rPr>
          <w:rFonts w:hint="eastAsia" w:ascii="宋体" w:cs="宋体"/>
          <w:szCs w:val="21"/>
          <w:lang w:eastAsia="zh-CN"/>
        </w:rPr>
        <w:t>，</w:t>
      </w:r>
      <w:r>
        <w:rPr>
          <w:rFonts w:hint="eastAsia" w:ascii="宋体" w:cs="宋体"/>
          <w:szCs w:val="21"/>
          <w:lang w:val="en-US" w:eastAsia="zh-CN"/>
        </w:rPr>
        <w:t>以卧床为主，</w:t>
      </w:r>
      <w:r>
        <w:rPr>
          <w:rFonts w:hint="eastAsia" w:ascii="宋体" w:cs="宋体"/>
          <w:szCs w:val="21"/>
        </w:rPr>
        <w:t>T36.8℃</w:t>
      </w:r>
      <w:r>
        <w:rPr>
          <w:rFonts w:hint="eastAsia" w:ascii="宋体" w:cs="宋体"/>
          <w:szCs w:val="21"/>
          <w:lang w:eastAsia="zh-CN"/>
        </w:rPr>
        <w:t>，</w:t>
      </w:r>
      <w:r>
        <w:rPr>
          <w:rFonts w:hint="eastAsia" w:ascii="宋体" w:cs="宋体"/>
          <w:szCs w:val="21"/>
          <w:lang w:val="en-US" w:eastAsia="zh-CN"/>
        </w:rPr>
        <w:t>P</w:t>
      </w:r>
      <w:r>
        <w:rPr>
          <w:rFonts w:hint="eastAsia" w:ascii="宋体" w:cs="宋体"/>
          <w:szCs w:val="21"/>
        </w:rPr>
        <w:t>80次/分,R22次/分，BP130/80mmHg，</w:t>
      </w:r>
      <w:r>
        <w:rPr>
          <w:rFonts w:hint="eastAsia" w:ascii="宋体" w:cs="宋体"/>
          <w:szCs w:val="21"/>
          <w:lang w:eastAsia="zh-CN"/>
        </w:rPr>
        <w:t>生活不能自理，近日因肺部感染住院，</w:t>
      </w:r>
      <w:r>
        <w:rPr>
          <w:rFonts w:hint="eastAsia" w:ascii="宋体" w:cs="宋体"/>
          <w:szCs w:val="21"/>
          <w:lang w:val="en-US" w:eastAsia="zh-CN"/>
        </w:rPr>
        <w:t>伴咳嗽、咳痰已有两天，痰不易咳出，遵医嘱已给予雾化吸入治疗，</w:t>
      </w:r>
      <w:r>
        <w:rPr>
          <w:rFonts w:hint="eastAsia" w:ascii="宋体" w:cs="宋体"/>
          <w:szCs w:val="21"/>
        </w:rPr>
        <w:t>王</w:t>
      </w:r>
      <w:r>
        <w:rPr>
          <w:rFonts w:hint="eastAsia" w:ascii="宋体" w:cs="宋体"/>
          <w:szCs w:val="21"/>
          <w:lang w:eastAsia="zh-CN"/>
        </w:rPr>
        <w:t>爷爷退休前</w:t>
      </w:r>
      <w:r>
        <w:rPr>
          <w:rFonts w:hint="eastAsia" w:ascii="宋体" w:cs="宋体"/>
          <w:szCs w:val="21"/>
        </w:rPr>
        <w:t>为企业经理，性格随和，家庭条件好，平素</w:t>
      </w:r>
      <w:r>
        <w:rPr>
          <w:rFonts w:hint="eastAsia" w:ascii="宋体" w:cs="宋体"/>
          <w:szCs w:val="21"/>
          <w:lang w:eastAsia="zh-CN"/>
        </w:rPr>
        <w:t>吸烟，每天需</w:t>
      </w:r>
      <w:r>
        <w:rPr>
          <w:rFonts w:hint="eastAsia" w:ascii="宋体" w:cs="宋体"/>
          <w:szCs w:val="21"/>
          <w:lang w:val="en-US" w:eastAsia="zh-CN"/>
        </w:rPr>
        <w:t>1包烟量</w:t>
      </w:r>
      <w:r>
        <w:rPr>
          <w:rFonts w:hint="eastAsia" w:ascii="宋体" w:cs="宋体"/>
          <w:szCs w:val="21"/>
        </w:rPr>
        <w:t>。儿子在本市大学</w:t>
      </w:r>
      <w:r>
        <w:rPr>
          <w:rFonts w:hint="eastAsia" w:ascii="宋体" w:cs="宋体"/>
          <w:szCs w:val="21"/>
          <w:lang w:eastAsia="zh-CN"/>
        </w:rPr>
        <w:t>当老师，经常来医院陪伴爷爷</w:t>
      </w:r>
      <w:r>
        <w:rPr>
          <w:rFonts w:hint="eastAsia" w:ascii="宋体" w:cs="宋体"/>
          <w:szCs w:val="21"/>
        </w:rPr>
        <w:t>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9</w:t>
      </w:r>
      <w:r>
        <w:rPr>
          <w:rFonts w:hint="eastAsia" w:ascii="宋体" w:cs="宋体"/>
          <w:szCs w:val="21"/>
        </w:rPr>
        <w:t>:00为王</w:t>
      </w:r>
      <w:r>
        <w:rPr>
          <w:rFonts w:hint="eastAsia" w:ascii="宋体" w:cs="宋体"/>
          <w:szCs w:val="21"/>
          <w:lang w:eastAsia="zh-CN"/>
        </w:rPr>
        <w:t>爷爷实施叩背排痰</w:t>
      </w:r>
      <w:r>
        <w:rPr>
          <w:rFonts w:hint="eastAsia" w:ascii="宋体" w:cs="宋体"/>
          <w:szCs w:val="21"/>
        </w:rPr>
        <w:t>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</w:t>
      </w:r>
      <w:r>
        <w:rPr>
          <w:rFonts w:hint="eastAsia" w:ascii="宋体" w:cs="宋体"/>
          <w:szCs w:val="21"/>
          <w:lang w:eastAsia="zh-CN"/>
        </w:rPr>
        <w:t>叩背排痰</w:t>
      </w:r>
      <w:r>
        <w:rPr>
          <w:rFonts w:hint="eastAsia" w:ascii="宋体" w:cs="宋体"/>
          <w:szCs w:val="21"/>
        </w:rPr>
        <w:t>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.操作竞赛时间为9分钟</w:t>
      </w:r>
      <w:r>
        <w:rPr>
          <w:rFonts w:hint="eastAsia" w:ascii="宋体" w:cs="宋体"/>
          <w:szCs w:val="21"/>
          <w:lang w:eastAsia="zh-CN"/>
        </w:rPr>
        <w:t>。</w:t>
      </w:r>
      <w:r>
        <w:rPr>
          <w:rFonts w:hint="eastAsia" w:asci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 xml:space="preserve">要求参赛选手用语言和非语言方式疏导不良情绪或鼓励、表扬照护对象，增强其信心。将沟通交流、安全照护、心理支持、健康教育、人文关怀、职业安全与防护等贯穿于照护服务全过程。   </w:t>
      </w:r>
    </w:p>
    <w:p>
      <w:pPr>
        <w:pStyle w:val="2"/>
        <w:spacing w:before="0" w:after="0" w:line="360" w:lineRule="auto"/>
        <w:ind w:left="0" w:leftChars="0" w:firstLine="562" w:firstLineChars="200"/>
        <w:rPr>
          <w:rFonts w:ascii="宋体" w:eastAsia="宋体"/>
          <w:color w:val="auto"/>
          <w:sz w:val="28"/>
          <w:szCs w:val="28"/>
          <w:lang w:val="en-US" w:eastAsia="zh-CN"/>
        </w:rPr>
      </w:pPr>
      <w:bookmarkStart w:id="0" w:name="_Toc8866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（二）家庭场景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0" w:firstLineChars="3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赵小红，女，78岁，患慢性阻塞性肺气肿20余年，每年冬春季气候变化出现咳嗽、咳痰，胸闷、气短现象，每天用可必特气雾剂缓解，2周前因“肺部感染”在医院住院治疗，现病情缓解，目前患者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活动后稍感胸闷气逼，无咳嗽咳痰、水肿现象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sz w:val="20"/>
          <w:szCs w:val="20"/>
          <w:u w:val="none"/>
          <w:shd w:val="clear" w:color="auto" w:fill="auto"/>
          <w:lang w:val="en-US" w:eastAsia="zh-CN" w:bidi="zh-TW"/>
        </w:rPr>
        <w:t>，</w:t>
      </w:r>
      <w:r>
        <w:rPr>
          <w:rFonts w:hint="eastAsia"/>
          <w:lang w:val="en-US" w:eastAsia="zh-CN"/>
        </w:rPr>
        <w:t xml:space="preserve">今日出院回到家中，出院记录中要求赵奶奶每天进行8小时家庭氧疗，照护对象生命体征平稳，生活部分自理。 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20</w:t>
      </w:r>
      <w:r>
        <w:rPr>
          <w:rFonts w:hint="eastAsia" w:ascii="宋体" w:cs="宋体"/>
          <w:szCs w:val="21"/>
        </w:rPr>
        <w:t>:00</w:t>
      </w:r>
      <w:r>
        <w:rPr>
          <w:rFonts w:hint="eastAsia" w:ascii="宋体" w:cs="宋体"/>
          <w:szCs w:val="21"/>
          <w:lang w:eastAsia="zh-CN"/>
        </w:rPr>
        <w:t>为赵奶奶</w:t>
      </w:r>
      <w:r>
        <w:rPr>
          <w:rFonts w:hint="eastAsia" w:ascii="宋体" w:cs="宋体"/>
          <w:szCs w:val="21"/>
        </w:rPr>
        <w:t>进行</w:t>
      </w:r>
      <w:r>
        <w:rPr>
          <w:rFonts w:hint="eastAsia" w:ascii="宋体" w:cs="宋体"/>
          <w:szCs w:val="21"/>
          <w:lang w:eastAsia="zh-CN"/>
        </w:rPr>
        <w:t>制氧机吸氧。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</w:rPr>
        <w:t>1.依据场景及案例情境完成</w:t>
      </w:r>
      <w:r>
        <w:rPr>
          <w:rFonts w:hint="eastAsia" w:ascii="宋体" w:cs="宋体"/>
          <w:szCs w:val="21"/>
          <w:lang w:eastAsia="zh-CN"/>
        </w:rPr>
        <w:t>制氧机吸氧</w:t>
      </w:r>
      <w:r>
        <w:rPr>
          <w:rFonts w:hint="eastAsia" w:ascii="宋体" w:cs="宋体"/>
          <w:szCs w:val="21"/>
        </w:rPr>
        <w:t>实操任务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.操作竞赛时间为9分钟</w:t>
      </w:r>
      <w:r>
        <w:rPr>
          <w:rFonts w:hint="eastAsia" w:ascii="宋体" w:cs="宋体"/>
          <w:szCs w:val="21"/>
          <w:lang w:eastAsia="zh-CN"/>
        </w:rPr>
        <w:t>。</w:t>
      </w:r>
      <w:bookmarkStart w:id="2" w:name="_GoBack"/>
      <w:bookmarkEnd w:id="2"/>
      <w:r>
        <w:rPr>
          <w:rFonts w:hint="eastAsia" w:asci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 xml:space="preserve">要求参赛选手用语言和非语言方式疏导不良情绪或鼓励、表扬照护对象，增强其信心。将沟通交流、安全照护、心理支持、健康教育、人文关怀、职业安全与防护等贯穿于照护服务全过程。   </w:t>
      </w:r>
    </w:p>
    <w:p>
      <w:pPr>
        <w:pStyle w:val="2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（三）社区场景</w:t>
      </w:r>
      <w:bookmarkEnd w:id="0"/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刘小红，</w:t>
      </w:r>
      <w:r>
        <w:rPr>
          <w:rFonts w:hint="eastAsia" w:ascii="宋体" w:cs="宋体"/>
          <w:szCs w:val="21"/>
        </w:rPr>
        <w:t>女，78岁，</w:t>
      </w:r>
      <w:r>
        <w:rPr>
          <w:rFonts w:hint="eastAsia" w:ascii="宋体" w:cs="宋体"/>
          <w:szCs w:val="21"/>
          <w:lang w:val="en-US" w:eastAsia="zh-CN"/>
        </w:rPr>
        <w:t>脑卒中</w:t>
      </w:r>
      <w:r>
        <w:rPr>
          <w:rFonts w:hint="eastAsia" w:ascii="宋体" w:cs="宋体"/>
          <w:szCs w:val="21"/>
        </w:rPr>
        <w:t>10余年，生活</w:t>
      </w:r>
      <w:r>
        <w:rPr>
          <w:rFonts w:hint="eastAsia" w:ascii="宋体" w:cs="宋体"/>
          <w:szCs w:val="21"/>
          <w:lang w:val="en-US" w:eastAsia="zh-CN"/>
        </w:rPr>
        <w:t>不能</w:t>
      </w:r>
      <w:r>
        <w:rPr>
          <w:rFonts w:hint="eastAsia" w:ascii="宋体" w:cs="宋体"/>
          <w:szCs w:val="21"/>
        </w:rPr>
        <w:t>自理，</w:t>
      </w:r>
      <w:r>
        <w:rPr>
          <w:rFonts w:hint="eastAsia" w:ascii="宋体" w:cs="宋体"/>
          <w:szCs w:val="21"/>
          <w:lang w:val="en-US" w:eastAsia="zh-CN"/>
        </w:rPr>
        <w:t>进食后容易噎食，从右鼻腔给予了留置鼻胃管，生命体征平稳，性格较开朗，能积极配合，刘</w:t>
      </w:r>
      <w:r>
        <w:rPr>
          <w:rFonts w:hint="eastAsia" w:ascii="宋体" w:cs="宋体"/>
          <w:szCs w:val="21"/>
        </w:rPr>
        <w:t>奶奶</w:t>
      </w:r>
      <w:r>
        <w:rPr>
          <w:rFonts w:hint="eastAsia" w:ascii="宋体" w:cs="宋体"/>
          <w:szCs w:val="21"/>
          <w:lang w:val="en-US" w:eastAsia="zh-CN"/>
        </w:rPr>
        <w:t>住在花园小区9栋301室，</w:t>
      </w:r>
      <w:r>
        <w:rPr>
          <w:rFonts w:hint="eastAsia" w:ascii="宋体" w:cs="宋体"/>
          <w:szCs w:val="21"/>
        </w:rPr>
        <w:t>退休前为小学教师，</w:t>
      </w:r>
      <w:r>
        <w:rPr>
          <w:rFonts w:hint="eastAsia" w:ascii="宋体" w:cs="宋体"/>
          <w:szCs w:val="21"/>
          <w:lang w:val="en-US" w:eastAsia="zh-CN"/>
        </w:rPr>
        <w:t>2年前</w:t>
      </w:r>
      <w:r>
        <w:rPr>
          <w:rFonts w:hint="eastAsia" w:ascii="宋体" w:cs="宋体"/>
          <w:szCs w:val="21"/>
        </w:rPr>
        <w:t>丈夫</w:t>
      </w:r>
      <w:r>
        <w:rPr>
          <w:rFonts w:hint="eastAsia" w:ascii="宋体" w:cs="宋体"/>
          <w:szCs w:val="21"/>
          <w:lang w:eastAsia="zh-CN"/>
        </w:rPr>
        <w:t>因病已去世</w:t>
      </w:r>
      <w:r>
        <w:rPr>
          <w:rFonts w:hint="eastAsia" w:ascii="宋体" w:cs="宋体"/>
          <w:szCs w:val="21"/>
        </w:rPr>
        <w:t>，育有1子1女，儿女均在本市工作。</w:t>
      </w:r>
      <w:r>
        <w:rPr>
          <w:rFonts w:hint="eastAsia" w:ascii="宋体" w:cs="宋体"/>
          <w:szCs w:val="21"/>
          <w:lang w:val="en-US" w:eastAsia="zh-CN"/>
        </w:rPr>
        <w:t>刘奶奶每天白天由子女送到社区日间照护中心照顾，刘奶奶目前留置胃管已2天，为了清除口腔异味，预防感染，请日间照护师给刘奶奶进行口腔护理。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9</w:t>
      </w:r>
      <w:r>
        <w:rPr>
          <w:rFonts w:hint="eastAsia" w:ascii="宋体" w:cs="宋体"/>
          <w:szCs w:val="21"/>
        </w:rPr>
        <w:t>:00</w:t>
      </w:r>
      <w:r>
        <w:rPr>
          <w:rFonts w:hint="eastAsia" w:ascii="宋体" w:cs="宋体"/>
          <w:szCs w:val="21"/>
          <w:lang w:eastAsia="zh-CN"/>
        </w:rPr>
        <w:t>为</w:t>
      </w:r>
      <w:r>
        <w:rPr>
          <w:rFonts w:hint="eastAsia" w:ascii="宋体" w:cs="宋体"/>
          <w:szCs w:val="21"/>
          <w:lang w:val="en-US" w:eastAsia="zh-CN"/>
        </w:rPr>
        <w:t>刘</w:t>
      </w:r>
      <w:r>
        <w:rPr>
          <w:rFonts w:hint="eastAsia" w:ascii="宋体" w:cs="宋体"/>
          <w:szCs w:val="21"/>
        </w:rPr>
        <w:t>奶奶</w:t>
      </w:r>
      <w:r>
        <w:rPr>
          <w:rFonts w:hint="eastAsia" w:ascii="宋体" w:cs="宋体"/>
          <w:szCs w:val="21"/>
          <w:lang w:eastAsia="zh-CN"/>
        </w:rPr>
        <w:t>进行口腔护理。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</w:t>
      </w:r>
      <w:r>
        <w:rPr>
          <w:rFonts w:hint="eastAsia" w:ascii="宋体" w:cs="宋体"/>
          <w:szCs w:val="21"/>
          <w:lang w:eastAsia="zh-CN"/>
        </w:rPr>
        <w:t>为</w:t>
      </w:r>
      <w:r>
        <w:rPr>
          <w:rFonts w:hint="eastAsia" w:ascii="宋体" w:cs="宋体"/>
          <w:szCs w:val="21"/>
          <w:lang w:val="en-US" w:eastAsia="zh-CN"/>
        </w:rPr>
        <w:t>刘</w:t>
      </w:r>
      <w:r>
        <w:rPr>
          <w:rFonts w:hint="eastAsia" w:ascii="宋体" w:cs="宋体"/>
          <w:szCs w:val="21"/>
        </w:rPr>
        <w:t>奶奶</w:t>
      </w:r>
      <w:r>
        <w:rPr>
          <w:rFonts w:hint="eastAsia" w:ascii="宋体" w:cs="宋体"/>
          <w:szCs w:val="21"/>
          <w:lang w:eastAsia="zh-CN"/>
        </w:rPr>
        <w:t>进行口腔护理</w:t>
      </w:r>
      <w:r>
        <w:rPr>
          <w:rFonts w:hint="eastAsia" w:ascii="宋体" w:cs="宋体"/>
          <w:szCs w:val="21"/>
        </w:rPr>
        <w:t>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pStyle w:val="6"/>
        <w:spacing w:line="360" w:lineRule="auto"/>
        <w:ind w:firstLine="420"/>
        <w:rPr>
          <w:rFonts w:ascii="宋体" w:hAnsi="Calibri" w:eastAsia="宋体" w:cs="宋体"/>
          <w:sz w:val="21"/>
          <w:szCs w:val="21"/>
        </w:rPr>
      </w:pPr>
      <w:r>
        <w:rPr>
          <w:rFonts w:hint="eastAsia" w:ascii="宋体" w:eastAsia="宋体" w:cs="宋体"/>
          <w:sz w:val="21"/>
          <w:szCs w:val="21"/>
        </w:rPr>
        <w:t>要求参赛选手用语言和非语言方式疏导不良情绪或鼓励、</w:t>
      </w:r>
      <w:r>
        <w:rPr>
          <w:rFonts w:hint="eastAsia" w:ascii="宋体" w:hAnsi="Calibri" w:eastAsia="宋体" w:cs="宋体"/>
          <w:sz w:val="21"/>
          <w:szCs w:val="21"/>
        </w:rPr>
        <w:t>表扬照护对象，增强其提高生活能力的信心。将沟通交流、安全照护、心理支持、健康教育、人文关怀、职业安全与防护等贯穿于照护服务全过程。</w:t>
      </w:r>
    </w:p>
    <w:p>
      <w:pPr>
        <w:pStyle w:val="2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32"/>
          <w:lang w:val="en-US" w:eastAsia="zh-CN"/>
        </w:rPr>
      </w:pPr>
      <w:bookmarkStart w:id="1" w:name="_Toc28071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（四）养老机构场景</w:t>
      </w:r>
      <w:bookmarkEnd w:id="1"/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widowControl/>
        <w:spacing w:line="360" w:lineRule="auto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黄小军</w:t>
      </w:r>
      <w:r>
        <w:rPr>
          <w:rFonts w:hint="eastAsia" w:ascii="宋体" w:cs="宋体"/>
          <w:szCs w:val="21"/>
        </w:rPr>
        <w:t>，男，78岁，目前住于</w:t>
      </w:r>
      <w:r>
        <w:rPr>
          <w:rFonts w:hint="eastAsia" w:ascii="宋体" w:cs="宋体"/>
          <w:szCs w:val="21"/>
          <w:lang w:eastAsia="zh-CN"/>
        </w:rPr>
        <w:t>东湖</w:t>
      </w:r>
      <w:r>
        <w:rPr>
          <w:rFonts w:hint="eastAsia" w:ascii="宋体" w:cs="宋体"/>
          <w:szCs w:val="21"/>
        </w:rPr>
        <w:t>养老照护中心</w:t>
      </w:r>
      <w:r>
        <w:rPr>
          <w:rFonts w:hint="eastAsia" w:ascii="宋体" w:cs="宋体"/>
          <w:szCs w:val="21"/>
          <w:lang w:val="en-US" w:eastAsia="zh-CN"/>
        </w:rPr>
        <w:t>3</w:t>
      </w:r>
      <w:r>
        <w:rPr>
          <w:rFonts w:hint="eastAsia" w:ascii="宋体" w:cs="宋体"/>
          <w:szCs w:val="21"/>
        </w:rPr>
        <w:t>号楼</w:t>
      </w: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02室。</w:t>
      </w:r>
      <w:r>
        <w:rPr>
          <w:rFonts w:hint="eastAsia" w:ascii="宋体" w:cs="宋体"/>
          <w:szCs w:val="21"/>
          <w:lang w:eastAsia="zh-CN"/>
        </w:rPr>
        <w:t>黄</w:t>
      </w:r>
      <w:r>
        <w:rPr>
          <w:rFonts w:hint="eastAsia" w:ascii="宋体" w:cs="宋体"/>
          <w:szCs w:val="21"/>
        </w:rPr>
        <w:t>爷爷既往糖尿病病史</w:t>
      </w:r>
      <w:r>
        <w:rPr>
          <w:rFonts w:hint="eastAsia" w:ascii="宋体" w:cs="宋体"/>
          <w:szCs w:val="21"/>
          <w:lang w:val="en-US" w:eastAsia="zh-CN"/>
        </w:rPr>
        <w:t>15</w:t>
      </w:r>
      <w:r>
        <w:rPr>
          <w:rFonts w:hint="eastAsia" w:ascii="宋体" w:cs="宋体"/>
          <w:szCs w:val="21"/>
        </w:rPr>
        <w:t>余年，</w:t>
      </w:r>
      <w:r>
        <w:rPr>
          <w:rFonts w:hint="eastAsia" w:ascii="宋体" w:cs="宋体"/>
          <w:szCs w:val="21"/>
          <w:lang w:eastAsia="zh-CN"/>
        </w:rPr>
        <w:t>一直是口服降糖药控制血糖，</w:t>
      </w:r>
      <w:r>
        <w:rPr>
          <w:rFonts w:hint="eastAsia" w:ascii="宋体" w:cs="宋体"/>
          <w:szCs w:val="21"/>
        </w:rPr>
        <w:t>血糖控制良好。</w:t>
      </w:r>
      <w:r>
        <w:rPr>
          <w:rFonts w:hint="eastAsia" w:ascii="宋体" w:cs="宋体"/>
          <w:szCs w:val="21"/>
          <w:lang w:eastAsia="zh-CN"/>
        </w:rPr>
        <w:t>近日血糖升高，</w:t>
      </w:r>
      <w:r>
        <w:rPr>
          <w:rFonts w:hint="eastAsia" w:ascii="宋体" w:cs="宋体"/>
          <w:szCs w:val="21"/>
        </w:rPr>
        <w:t>遵医嘱</w:t>
      </w:r>
      <w:r>
        <w:rPr>
          <w:rFonts w:hint="eastAsia" w:ascii="宋体" w:cs="宋体"/>
          <w:szCs w:val="21"/>
          <w:lang w:eastAsia="zh-CN"/>
        </w:rPr>
        <w:t>需</w:t>
      </w:r>
      <w:r>
        <w:rPr>
          <w:rFonts w:hint="eastAsia" w:ascii="宋体" w:cs="宋体"/>
          <w:szCs w:val="21"/>
        </w:rPr>
        <w:t>注射胰岛素，</w:t>
      </w:r>
      <w:r>
        <w:rPr>
          <w:rFonts w:hint="eastAsia" w:ascii="宋体" w:cs="宋体"/>
          <w:szCs w:val="21"/>
          <w:lang w:eastAsia="zh-CN"/>
        </w:rPr>
        <w:t>黄爷爷不能掌握注射胰岛素方法，</w:t>
      </w:r>
      <w:r>
        <w:rPr>
          <w:rFonts w:hint="eastAsia" w:ascii="宋体" w:cs="宋体"/>
          <w:szCs w:val="21"/>
        </w:rPr>
        <w:t>日常生活需要照护人员协助。</w:t>
      </w:r>
      <w:r>
        <w:rPr>
          <w:rFonts w:hint="eastAsia" w:ascii="宋体" w:cs="宋体"/>
          <w:szCs w:val="21"/>
          <w:lang w:eastAsia="zh-CN"/>
        </w:rPr>
        <w:t>黄</w:t>
      </w:r>
      <w:r>
        <w:rPr>
          <w:rFonts w:hint="eastAsia" w:ascii="宋体" w:cs="宋体"/>
          <w:szCs w:val="21"/>
        </w:rPr>
        <w:t>爷爷因活动受限且长期需他人照料而自责、情绪低落。</w:t>
      </w:r>
      <w:r>
        <w:rPr>
          <w:rFonts w:hint="eastAsia" w:ascii="宋体" w:cs="宋体"/>
          <w:szCs w:val="21"/>
          <w:lang w:eastAsia="zh-CN"/>
        </w:rPr>
        <w:t>黄</w:t>
      </w:r>
      <w:r>
        <w:rPr>
          <w:rFonts w:hint="eastAsia" w:ascii="宋体" w:cs="宋体"/>
          <w:szCs w:val="21"/>
        </w:rPr>
        <w:t>爷爷退休前在食品厂工作，小学文化程度，喜欢听戏曲，平日与人交流较少。老伴于3年前因病离世，儿子为公职人员，平时工作较忙，但能经常到照护中心探望老人，经济上能给予老人支持。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1.11:30为</w:t>
      </w:r>
      <w:r>
        <w:rPr>
          <w:rFonts w:hint="eastAsia" w:ascii="宋体" w:cs="宋体"/>
          <w:szCs w:val="21"/>
          <w:lang w:eastAsia="zh-CN"/>
        </w:rPr>
        <w:t>黄</w:t>
      </w:r>
      <w:r>
        <w:rPr>
          <w:rFonts w:hint="eastAsia" w:ascii="宋体" w:cs="宋体"/>
          <w:szCs w:val="21"/>
        </w:rPr>
        <w:t>爷爷使用胰岛素笔注射胰岛素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.请针对上述</w:t>
      </w:r>
      <w:r>
        <w:rPr>
          <w:rFonts w:hint="eastAsia" w:ascii="宋体" w:cs="宋体"/>
          <w:szCs w:val="21"/>
          <w:lang w:eastAsia="zh-CN"/>
        </w:rPr>
        <w:t>黄</w:t>
      </w:r>
      <w:r>
        <w:rPr>
          <w:rFonts w:hint="eastAsia" w:ascii="宋体" w:cs="宋体"/>
          <w:szCs w:val="21"/>
        </w:rPr>
        <w:t>爷爷的照护工作，完成反思报告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1.</w:t>
      </w:r>
      <w:r>
        <w:rPr>
          <w:rFonts w:hint="eastAsia" w:ascii="宋体" w:cs="宋体"/>
          <w:szCs w:val="21"/>
        </w:rPr>
        <w:t>依据场景及案例情境完成使用胰岛素笔注射胰岛素实操任务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  <w:lang w:val="en-US" w:eastAsia="zh-CN"/>
        </w:rPr>
        <w:t>3.</w:t>
      </w:r>
      <w:r>
        <w:rPr>
          <w:rFonts w:hint="eastAsia" w:ascii="宋体" w:cs="宋体"/>
          <w:szCs w:val="21"/>
        </w:rPr>
        <w:t>完成反思报告，计时30分钟</w:t>
      </w:r>
      <w:r>
        <w:rPr>
          <w:rFonts w:hint="eastAsia" w:ascii="宋体" w:cs="宋体"/>
          <w:szCs w:val="21"/>
          <w:lang w:val="en-US"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iYTRhZTdiNWNjMGU2YzViM2NjZWFiYTFkODFhOTcifQ=="/>
  </w:docVars>
  <w:rsids>
    <w:rsidRoot w:val="00680057"/>
    <w:rsid w:val="00081FCE"/>
    <w:rsid w:val="002630BB"/>
    <w:rsid w:val="002A05D0"/>
    <w:rsid w:val="00301DA8"/>
    <w:rsid w:val="00500114"/>
    <w:rsid w:val="00641ACD"/>
    <w:rsid w:val="00680057"/>
    <w:rsid w:val="006F2AF5"/>
    <w:rsid w:val="0073229B"/>
    <w:rsid w:val="00786953"/>
    <w:rsid w:val="00830EDD"/>
    <w:rsid w:val="009F3938"/>
    <w:rsid w:val="00A825EF"/>
    <w:rsid w:val="00AF1F4C"/>
    <w:rsid w:val="00BD53FE"/>
    <w:rsid w:val="00D8600F"/>
    <w:rsid w:val="00DA06E9"/>
    <w:rsid w:val="00DB32EE"/>
    <w:rsid w:val="00ED7701"/>
    <w:rsid w:val="00EF615E"/>
    <w:rsid w:val="00F566AE"/>
    <w:rsid w:val="01671EB8"/>
    <w:rsid w:val="02E432FC"/>
    <w:rsid w:val="03DE30CE"/>
    <w:rsid w:val="04693C4E"/>
    <w:rsid w:val="06127C3D"/>
    <w:rsid w:val="06E9698E"/>
    <w:rsid w:val="080C703A"/>
    <w:rsid w:val="08DA7138"/>
    <w:rsid w:val="0C8A1E54"/>
    <w:rsid w:val="0E145B7C"/>
    <w:rsid w:val="0E7B2540"/>
    <w:rsid w:val="0E9B6D87"/>
    <w:rsid w:val="0EB329C3"/>
    <w:rsid w:val="14357918"/>
    <w:rsid w:val="14522278"/>
    <w:rsid w:val="162F7EDB"/>
    <w:rsid w:val="16536716"/>
    <w:rsid w:val="18C15C1F"/>
    <w:rsid w:val="1D2D73DF"/>
    <w:rsid w:val="1EA0081B"/>
    <w:rsid w:val="1F537448"/>
    <w:rsid w:val="203F26C1"/>
    <w:rsid w:val="23737B15"/>
    <w:rsid w:val="239A1546"/>
    <w:rsid w:val="247F2548"/>
    <w:rsid w:val="26EE2916"/>
    <w:rsid w:val="282F43ED"/>
    <w:rsid w:val="28324128"/>
    <w:rsid w:val="28561A94"/>
    <w:rsid w:val="28CD7CC8"/>
    <w:rsid w:val="2A4915D0"/>
    <w:rsid w:val="2BD1514F"/>
    <w:rsid w:val="2F3960B7"/>
    <w:rsid w:val="2F6D6036"/>
    <w:rsid w:val="35DF4502"/>
    <w:rsid w:val="362771A5"/>
    <w:rsid w:val="368340BC"/>
    <w:rsid w:val="3B17754C"/>
    <w:rsid w:val="3E186BD4"/>
    <w:rsid w:val="3F9F200D"/>
    <w:rsid w:val="42473834"/>
    <w:rsid w:val="43B903BD"/>
    <w:rsid w:val="444C485B"/>
    <w:rsid w:val="456D66FF"/>
    <w:rsid w:val="4729480B"/>
    <w:rsid w:val="481727D8"/>
    <w:rsid w:val="48F0712E"/>
    <w:rsid w:val="4A3E412A"/>
    <w:rsid w:val="4B83098E"/>
    <w:rsid w:val="4D1221C2"/>
    <w:rsid w:val="4E01203E"/>
    <w:rsid w:val="53FD539C"/>
    <w:rsid w:val="54E65AEA"/>
    <w:rsid w:val="55571404"/>
    <w:rsid w:val="566E2074"/>
    <w:rsid w:val="583A1185"/>
    <w:rsid w:val="588C38BE"/>
    <w:rsid w:val="591B5104"/>
    <w:rsid w:val="60BC1B6C"/>
    <w:rsid w:val="61B2122D"/>
    <w:rsid w:val="635C3176"/>
    <w:rsid w:val="640026DC"/>
    <w:rsid w:val="66FE6CC3"/>
    <w:rsid w:val="67E1286C"/>
    <w:rsid w:val="695F606D"/>
    <w:rsid w:val="6B196B73"/>
    <w:rsid w:val="6BA20840"/>
    <w:rsid w:val="6C3D2C4A"/>
    <w:rsid w:val="71E75DC2"/>
    <w:rsid w:val="72141A90"/>
    <w:rsid w:val="73E96C03"/>
    <w:rsid w:val="74202D95"/>
    <w:rsid w:val="745368A0"/>
    <w:rsid w:val="7496678D"/>
    <w:rsid w:val="762D4ECF"/>
    <w:rsid w:val="76595CC4"/>
    <w:rsid w:val="76DA5057"/>
    <w:rsid w:val="78FF598B"/>
    <w:rsid w:val="7CAB31DC"/>
    <w:rsid w:val="7FA2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tabs>
        <w:tab w:val="left" w:pos="360"/>
      </w:tabs>
      <w:spacing w:before="400" w:after="120"/>
      <w:ind w:left="432" w:hanging="432"/>
      <w:outlineLvl w:val="0"/>
    </w:pPr>
    <w:rPr>
      <w:rFonts w:ascii="微软雅黑" w:eastAsia="微软雅黑" w:cs="微软雅黑"/>
      <w:b/>
      <w:color w:val="003764"/>
      <w:kern w:val="0"/>
      <w:sz w:val="40"/>
      <w:szCs w:val="32"/>
      <w:lang w:val="en-GB" w:eastAsia="en-US"/>
    </w:rPr>
  </w:style>
  <w:style w:type="paragraph" w:styleId="3">
    <w:name w:val="heading 3"/>
    <w:basedOn w:val="1"/>
    <w:next w:val="1"/>
    <w:qFormat/>
    <w:uiPriority w:val="0"/>
    <w:pPr>
      <w:widowControl/>
      <w:tabs>
        <w:tab w:val="left" w:pos="1260"/>
      </w:tabs>
      <w:spacing w:after="80" w:line="257" w:lineRule="auto"/>
      <w:ind w:left="1004" w:hanging="720"/>
      <w:outlineLvl w:val="2"/>
    </w:pPr>
    <w:rPr>
      <w:rFonts w:ascii="微软雅黑" w:eastAsia="微软雅黑" w:cs="微软雅黑"/>
      <w:b/>
      <w:color w:val="003764"/>
      <w:kern w:val="0"/>
      <w:sz w:val="22"/>
      <w:lang w:val="en-GB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6">
    <w:name w:val="Body Text First Indent"/>
    <w:basedOn w:val="5"/>
    <w:next w:val="1"/>
    <w:qFormat/>
    <w:uiPriority w:val="0"/>
    <w:pPr>
      <w:spacing w:line="560" w:lineRule="exact"/>
      <w:ind w:firstLine="200" w:firstLineChars="200"/>
    </w:pPr>
    <w:rPr>
      <w:rFonts w:eastAsia="仿宋_GB2312"/>
      <w:sz w:val="32"/>
    </w:rPr>
  </w:style>
  <w:style w:type="paragraph" w:customStyle="1" w:styleId="9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1943</Words>
  <Characters>2015</Characters>
  <Lines>14</Lines>
  <Paragraphs>4</Paragraphs>
  <TotalTime>15</TotalTime>
  <ScaleCrop>false</ScaleCrop>
  <LinksUpToDate>false</LinksUpToDate>
  <CharactersWithSpaces>2019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2023-08-14T01:40:00Z</dcterms:created>
  <dc:creator>myd</dc:creator>
  <cp:lastModifiedBy>梅赣红</cp:lastModifiedBy>
  <dcterms:modified xsi:type="dcterms:W3CDTF">2023-11-01T10:50:13Z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C37F76208DC04C16B902042665BAB70C_13</vt:lpwstr>
  </property>
</Properties>
</file>