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360" w:lineRule="auto"/>
        <w:ind w:left="0" w:firstLine="562" w:firstLineChars="200"/>
        <w:rPr>
          <w:rFonts w:asci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（一）医院场景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widowControl/>
        <w:spacing w:line="360" w:lineRule="auto"/>
        <w:ind w:firstLine="420" w:firstLineChars="200"/>
        <w:jc w:val="left"/>
        <w:rPr>
          <w:rFonts w:ascii="宋体" w:cs="宋体"/>
          <w:color w:val="auto"/>
          <w:szCs w:val="21"/>
          <w:highlight w:val="none"/>
        </w:rPr>
      </w:pPr>
      <w:r>
        <w:rPr>
          <w:rFonts w:hint="eastAsia" w:ascii="宋体" w:cs="宋体"/>
          <w:szCs w:val="21"/>
          <w:highlight w:val="none"/>
          <w:lang w:eastAsia="zh-CN"/>
        </w:rPr>
        <w:t>高心悦</w:t>
      </w:r>
      <w:r>
        <w:rPr>
          <w:rFonts w:hint="eastAsia" w:ascii="宋体" w:cs="宋体"/>
          <w:szCs w:val="21"/>
          <w:highlight w:val="none"/>
        </w:rPr>
        <w:t>，女，28岁，已婚，企业职工，平素月经规律，现孕36周。因大笑后突然感觉液体自阴道流出而急诊就诊，以“胎膜早破”收治入院。入院14小时后阴道分娩一女婴，</w:t>
      </w:r>
      <w:r>
        <w:rPr>
          <w:rFonts w:hint="eastAsia" w:ascii="宋体" w:eastAsia="宋体" w:cs="宋体"/>
          <w:szCs w:val="21"/>
          <w:highlight w:val="none"/>
          <w:lang w:eastAsia="zh-CN"/>
        </w:rPr>
        <w:t>目前住在产科</w:t>
      </w:r>
      <w:r>
        <w:rPr>
          <w:rFonts w:hint="eastAsia" w:ascii="宋体" w:cs="宋体"/>
          <w:szCs w:val="21"/>
          <w:highlight w:val="none"/>
          <w:lang w:val="en-US" w:eastAsia="zh-CN"/>
        </w:rPr>
        <w:t>1</w:t>
      </w:r>
      <w:r>
        <w:rPr>
          <w:rFonts w:hint="eastAsia" w:ascii="宋体" w:eastAsia="宋体" w:cs="宋体"/>
          <w:szCs w:val="21"/>
          <w:highlight w:val="none"/>
          <w:lang w:val="en-US" w:eastAsia="zh-CN"/>
        </w:rPr>
        <w:t>床。</w:t>
      </w:r>
      <w:r>
        <w:rPr>
          <w:rFonts w:hint="eastAsia" w:ascii="宋体" w:eastAsia="宋体" w:cs="宋体"/>
          <w:szCs w:val="21"/>
          <w:highlight w:val="none"/>
        </w:rPr>
        <w:t>该女</w:t>
      </w:r>
      <w:r>
        <w:rPr>
          <w:rFonts w:hint="eastAsia" w:ascii="宋体" w:cs="宋体"/>
          <w:szCs w:val="21"/>
          <w:highlight w:val="none"/>
        </w:rPr>
        <w:t>婴出生时体重</w:t>
      </w:r>
      <w:r>
        <w:rPr>
          <w:rFonts w:hint="eastAsia" w:ascii="宋体" w:cs="宋体"/>
          <w:szCs w:val="21"/>
          <w:highlight w:val="none"/>
          <w:lang w:val="en-US" w:eastAsia="zh-CN"/>
        </w:rPr>
        <w:t>2.5</w:t>
      </w:r>
      <w:r>
        <w:rPr>
          <w:rFonts w:hint="eastAsia" w:ascii="宋体" w:cs="宋体"/>
          <w:szCs w:val="21"/>
          <w:highlight w:val="none"/>
        </w:rPr>
        <w:t>Kg，身长46cm，哭声轻，颈肌软弱，四肢肌张力低下，皮肤红嫩，胎毛多。出生后</w:t>
      </w:r>
      <w:r>
        <w:rPr>
          <w:rFonts w:hint="eastAsia" w:ascii="宋体" w:cs="宋体"/>
          <w:szCs w:val="21"/>
          <w:highlight w:val="none"/>
          <w:lang w:val="en-US" w:eastAsia="zh-CN"/>
        </w:rPr>
        <w:t>即刻</w:t>
      </w:r>
      <w:r>
        <w:rPr>
          <w:rFonts w:hint="eastAsia" w:ascii="宋体" w:cs="宋体"/>
          <w:szCs w:val="21"/>
          <w:highlight w:val="none"/>
        </w:rPr>
        <w:t>送入新生儿科监护病房进行监测。</w:t>
      </w:r>
      <w:r>
        <w:rPr>
          <w:rFonts w:hint="eastAsia" w:ascii="宋体" w:cs="宋体"/>
          <w:color w:val="auto"/>
          <w:szCs w:val="21"/>
          <w:highlight w:val="none"/>
          <w:lang w:eastAsia="zh-CN"/>
        </w:rPr>
        <w:t>目前宝宝发育正常，已与妈妈同室，</w:t>
      </w:r>
      <w:r>
        <w:rPr>
          <w:rFonts w:hint="eastAsia" w:ascii="宋体" w:cs="宋体"/>
          <w:color w:val="auto"/>
          <w:szCs w:val="21"/>
          <w:highlight w:val="none"/>
        </w:rPr>
        <w:t>为提高新生儿免疫力，请照护师为新生儿进行抚触。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10:00为新生儿进行抚触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1.</w:t>
      </w:r>
      <w:r>
        <w:rPr>
          <w:rFonts w:hint="eastAsia" w:ascii="宋体" w:cs="宋体"/>
          <w:szCs w:val="21"/>
        </w:rPr>
        <w:t>依据场景及案例情境完成新生儿进行抚触实操任务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eastAsia="宋体" w:cs="宋体"/>
          <w:szCs w:val="21"/>
          <w:lang w:val="en-US" w:eastAsia="zh-CN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.技能操作竞赛时间为9分钟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要求参赛选手用语言和非语言方式，将安全照护、心理支持、人文关怀、职业安全与防护等贯穿于照护服务全过程。</w:t>
      </w:r>
    </w:p>
    <w:p>
      <w:pPr>
        <w:pStyle w:val="4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（二）家庭场景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jc w:val="left"/>
        <w:textAlignment w:val="auto"/>
        <w:rPr>
          <w:rFonts w:ascii="宋体" w:hAnsi="Times New Roman" w:cs="宋体"/>
          <w:szCs w:val="21"/>
        </w:rPr>
      </w:pPr>
      <w:r>
        <w:rPr>
          <w:rFonts w:hint="eastAsia" w:ascii="Calibri" w:hAnsi="Calibri" w:eastAsia="宋体" w:cs="Times New Roman"/>
          <w:lang w:val="en-US" w:eastAsia="zh-CN"/>
        </w:rPr>
        <w:t>孙</w:t>
      </w:r>
      <w:r>
        <w:rPr>
          <w:rFonts w:hint="eastAsia" w:eastAsia="宋体" w:cs="Times New Roman"/>
          <w:lang w:val="en-US" w:eastAsia="zh-CN"/>
        </w:rPr>
        <w:t>小红</w:t>
      </w:r>
      <w:r>
        <w:rPr>
          <w:rFonts w:hint="eastAsia" w:ascii="Calibri" w:hAnsi="Calibri" w:eastAsia="宋体" w:cs="Times New Roman"/>
          <w:lang w:val="en-US" w:eastAsia="zh-CN"/>
        </w:rPr>
        <w:t>，</w:t>
      </w:r>
      <w:r>
        <w:rPr>
          <w:rFonts w:hint="eastAsia" w:cs="Times New Roman"/>
          <w:lang w:val="en-US" w:eastAsia="zh-CN"/>
        </w:rPr>
        <w:t>女，</w:t>
      </w:r>
      <w:r>
        <w:rPr>
          <w:rFonts w:hint="eastAsia" w:eastAsia="宋体" w:cs="Times New Roman"/>
          <w:lang w:val="en-US" w:eastAsia="zh-CN"/>
        </w:rPr>
        <w:t>7</w:t>
      </w:r>
      <w:r>
        <w:rPr>
          <w:rFonts w:hint="eastAsia" w:ascii="Calibri" w:hAnsi="Calibri" w:eastAsia="宋体" w:cs="Times New Roman"/>
          <w:lang w:val="en-US" w:eastAsia="zh-CN"/>
        </w:rPr>
        <w:t>2岁，</w:t>
      </w:r>
      <w:r>
        <w:rPr>
          <w:rFonts w:hint="eastAsia" w:eastAsia="宋体" w:cs="Times New Roman"/>
          <w:lang w:val="en-US" w:eastAsia="zh-CN"/>
        </w:rPr>
        <w:t>家住青山湖小区2栋2单元302室，老伴已于2年前去世，有一女儿在本市工作，平常工作较忙，老人独居，生活能自理</w:t>
      </w:r>
      <w:r>
        <w:rPr>
          <w:rFonts w:hint="eastAsia" w:ascii="Calibri" w:hAnsi="Calibri" w:eastAsia="宋体" w:cs="Times New Roman"/>
          <w:lang w:val="en-US" w:eastAsia="zh-CN"/>
        </w:rPr>
        <w:t>。经常喜欢</w:t>
      </w:r>
      <w:r>
        <w:rPr>
          <w:rFonts w:hint="eastAsia" w:eastAsia="宋体" w:cs="Times New Roman"/>
          <w:lang w:val="en-US" w:eastAsia="zh-CN"/>
        </w:rPr>
        <w:t>用手指</w:t>
      </w:r>
      <w:r>
        <w:rPr>
          <w:rFonts w:hint="eastAsia" w:ascii="Calibri" w:hAnsi="Calibri" w:eastAsia="宋体" w:cs="Times New Roman"/>
          <w:lang w:val="en-US" w:eastAsia="zh-CN"/>
        </w:rPr>
        <w:t>掏耳屎，近日感到右耳部瘙痒不适，有少许流脓。去医院就医后</w:t>
      </w:r>
      <w:r>
        <w:rPr>
          <w:rFonts w:hint="eastAsia" w:eastAsia="宋体" w:cs="Times New Roman"/>
          <w:lang w:val="en-US" w:eastAsia="zh-CN"/>
        </w:rPr>
        <w:t>，</w:t>
      </w:r>
      <w:r>
        <w:rPr>
          <w:rFonts w:hint="eastAsia" w:ascii="Calibri" w:hAnsi="Calibri" w:eastAsia="宋体" w:cs="Times New Roman"/>
          <w:lang w:val="en-US" w:eastAsia="zh-CN"/>
        </w:rPr>
        <w:t>诊断为中耳炎。医嘱给予左氧氟沙星滴耳液滴右耳，每日三次，一次</w:t>
      </w:r>
      <w:r>
        <w:rPr>
          <w:rFonts w:hint="eastAsia" w:eastAsia="宋体" w:cs="Times New Roman"/>
          <w:lang w:val="en-US" w:eastAsia="zh-CN"/>
        </w:rPr>
        <w:t>3</w:t>
      </w:r>
      <w:r>
        <w:rPr>
          <w:rFonts w:hint="eastAsia" w:ascii="Calibri" w:hAnsi="Calibri" w:eastAsia="宋体" w:cs="Times New Roman"/>
          <w:lang w:val="en-US" w:eastAsia="zh-CN"/>
        </w:rPr>
        <w:t>滴；</w:t>
      </w:r>
      <w:r>
        <w:rPr>
          <w:rFonts w:hint="eastAsia" w:ascii="宋体" w:hAnsi="Times New Roman" w:eastAsia="宋体" w:cs="宋体"/>
          <w:szCs w:val="21"/>
          <w:lang w:eastAsia="zh-CN"/>
        </w:rPr>
        <w:t>女儿已</w:t>
      </w:r>
      <w:r>
        <w:rPr>
          <w:rFonts w:hint="eastAsia" w:ascii="宋体" w:hAnsi="Times New Roman" w:cs="宋体"/>
          <w:szCs w:val="21"/>
        </w:rPr>
        <w:t>向所在社区的健康照护师</w:t>
      </w:r>
      <w:r>
        <w:rPr>
          <w:rFonts w:hint="eastAsia" w:ascii="宋体" w:hAnsi="Times New Roman" w:cs="宋体"/>
          <w:szCs w:val="21"/>
          <w:lang w:eastAsia="zh-CN"/>
        </w:rPr>
        <w:t>预约上门服务</w:t>
      </w:r>
      <w:r>
        <w:rPr>
          <w:rFonts w:hint="eastAsia" w:ascii="宋体" w:hAnsi="Times New Roman" w:cs="宋体"/>
          <w:szCs w:val="21"/>
        </w:rPr>
        <w:t>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Times New Roman" w:cs="宋体"/>
          <w:szCs w:val="21"/>
        </w:rPr>
      </w:pPr>
      <w:r>
        <w:rPr>
          <w:rFonts w:hint="eastAsia" w:ascii="宋体" w:cs="宋体"/>
          <w:szCs w:val="21"/>
        </w:rPr>
        <w:t>作</w:t>
      </w:r>
      <w:r>
        <w:rPr>
          <w:rFonts w:hint="eastAsia" w:ascii="宋体" w:hAnsi="Times New Roman" w:cs="宋体"/>
          <w:szCs w:val="21"/>
        </w:rPr>
        <w:t>为健康照护师，请根据上述情境描述完成以下操作任务：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Times New Roman" w:eastAsia="宋体" w:cs="宋体"/>
          <w:szCs w:val="21"/>
          <w:lang w:eastAsia="zh-CN"/>
        </w:rPr>
      </w:pPr>
      <w:r>
        <w:rPr>
          <w:rFonts w:hint="eastAsia" w:ascii="宋体" w:hAnsi="Times New Roman" w:cs="宋体"/>
          <w:szCs w:val="21"/>
          <w:lang w:val="en-US" w:eastAsia="zh-CN"/>
        </w:rPr>
        <w:t>9：00</w:t>
      </w:r>
      <w:r>
        <w:rPr>
          <w:rFonts w:hint="eastAsia" w:ascii="宋体" w:hAnsi="Times New Roman" w:cs="宋体"/>
          <w:szCs w:val="21"/>
        </w:rPr>
        <w:t>请为</w:t>
      </w:r>
      <w:r>
        <w:rPr>
          <w:rFonts w:hint="eastAsia" w:ascii="宋体" w:hAnsi="Times New Roman" w:cs="宋体"/>
          <w:szCs w:val="21"/>
          <w:lang w:eastAsia="zh-CN"/>
        </w:rPr>
        <w:t>孙奶奶</w:t>
      </w:r>
      <w:r>
        <w:rPr>
          <w:rFonts w:hint="eastAsia" w:ascii="宋体" w:hAnsi="Times New Roman" w:cs="宋体"/>
          <w:szCs w:val="21"/>
        </w:rPr>
        <w:t>进行</w:t>
      </w:r>
      <w:r>
        <w:rPr>
          <w:rFonts w:hint="eastAsia" w:ascii="宋体" w:hAnsi="Times New Roman" w:cs="宋体"/>
          <w:szCs w:val="21"/>
          <w:lang w:eastAsia="zh-CN"/>
        </w:rPr>
        <w:t>右耳滴药。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Times New Roman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</w:t>
      </w:r>
      <w:r>
        <w:rPr>
          <w:rFonts w:hint="eastAsia" w:ascii="宋体" w:hAnsi="Times New Roman" w:cs="宋体"/>
          <w:szCs w:val="21"/>
        </w:rPr>
        <w:t>.依据场景及案例情境完成</w:t>
      </w:r>
      <w:r>
        <w:rPr>
          <w:rFonts w:hint="eastAsia" w:ascii="宋体" w:hAnsi="Times New Roman" w:cs="宋体"/>
          <w:szCs w:val="21"/>
          <w:lang w:eastAsia="zh-CN"/>
        </w:rPr>
        <w:t>右耳滴药</w:t>
      </w:r>
      <w:r>
        <w:rPr>
          <w:rFonts w:hint="eastAsia" w:ascii="宋体" w:hAnsi="Times New Roman" w:cs="宋体"/>
          <w:szCs w:val="21"/>
        </w:rPr>
        <w:t>实操任务</w:t>
      </w:r>
      <w:r>
        <w:rPr>
          <w:rFonts w:hint="eastAsia" w:ascii="宋体" w:hAnsi="Times New Roman" w:cs="宋体"/>
          <w:szCs w:val="21"/>
          <w:lang w:eastAsia="zh-CN"/>
        </w:rPr>
        <w:t>；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Times New Roman" w:eastAsia="宋体" w:cs="宋体"/>
          <w:szCs w:val="21"/>
          <w:lang w:eastAsia="zh-CN"/>
        </w:rPr>
      </w:pPr>
      <w:r>
        <w:rPr>
          <w:rFonts w:hint="eastAsia" w:ascii="宋体" w:hAnsi="Times New Roman" w:cs="宋体"/>
          <w:szCs w:val="21"/>
          <w:lang w:val="en-US" w:eastAsia="zh-CN"/>
        </w:rPr>
        <w:t>2</w:t>
      </w:r>
      <w:r>
        <w:rPr>
          <w:rFonts w:hint="eastAsia" w:ascii="宋体" w:hAnsi="Times New Roman" w:cs="宋体"/>
          <w:szCs w:val="21"/>
        </w:rPr>
        <w:t>.操作竞赛时间为9分钟</w:t>
      </w:r>
      <w:r>
        <w:rPr>
          <w:rFonts w:hint="eastAsia" w:ascii="宋体" w:hAnsi="Times New Roman" w:cs="宋体"/>
          <w:szCs w:val="21"/>
          <w:lang w:eastAsia="zh-CN"/>
        </w:rPr>
        <w:t>。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Times New Roman" w:cs="宋体"/>
          <w:szCs w:val="21"/>
        </w:rPr>
      </w:pPr>
      <w:r>
        <w:rPr>
          <w:rFonts w:hint="eastAsia" w:ascii="宋体" w:hAnsi="Times New Roman" w:cs="宋体"/>
          <w:szCs w:val="21"/>
        </w:rPr>
        <w:t xml:space="preserve">要求参赛选手用语言和非语言方式疏导不良情绪或鼓励、表扬照护对象，增强其增强信心。将沟通交流、安全照护、心理支持、健康教育、人文关怀、职业安全与防护等贯穿于照护服务全过程。  </w:t>
      </w:r>
    </w:p>
    <w:p>
      <w:pPr>
        <w:pStyle w:val="4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28"/>
          <w:szCs w:val="28"/>
          <w:lang w:val="en-US" w:eastAsia="zh-CN"/>
        </w:rPr>
      </w:pPr>
      <w:bookmarkStart w:id="0" w:name="_Toc8866"/>
      <w:bookmarkStart w:id="1" w:name="_Toc28071"/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（三）社区场景</w:t>
      </w:r>
      <w:bookmarkEnd w:id="0"/>
    </w:p>
    <w:p>
      <w:pPr>
        <w:pStyle w:val="2"/>
        <w:spacing w:line="360" w:lineRule="auto"/>
        <w:ind w:firstLine="562"/>
        <w:rPr>
          <w:rFonts w:ascii="宋体" w:eastAsia="宋体" w:cs="宋体"/>
          <w:b/>
          <w:bCs/>
          <w:sz w:val="28"/>
          <w:szCs w:val="28"/>
        </w:rPr>
      </w:pPr>
      <w:r>
        <w:rPr>
          <w:rFonts w:hint="eastAsia" w:ascii="宋体" w:eastAsia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420" w:firstLineChars="200"/>
      </w:pPr>
      <w:r>
        <w:rPr>
          <w:rFonts w:hint="eastAsia" w:ascii="宋体" w:cs="宋体"/>
          <w:szCs w:val="21"/>
          <w:lang w:eastAsia="zh-CN"/>
        </w:rPr>
        <w:t>王小甜</w:t>
      </w:r>
      <w:r>
        <w:rPr>
          <w:rFonts w:hint="eastAsia" w:ascii="宋体" w:cs="宋体"/>
          <w:szCs w:val="21"/>
        </w:rPr>
        <w:t>，女，71岁，与老伴居住在</w:t>
      </w:r>
      <w:r>
        <w:rPr>
          <w:rFonts w:hint="eastAsia" w:ascii="宋体" w:cs="宋体"/>
          <w:szCs w:val="21"/>
          <w:lang w:eastAsia="zh-CN"/>
        </w:rPr>
        <w:t>幸福</w:t>
      </w:r>
      <w:r>
        <w:rPr>
          <w:rFonts w:hint="eastAsia" w:ascii="宋体" w:cs="宋体"/>
          <w:szCs w:val="21"/>
        </w:rPr>
        <w:t>社区2号楼3单元302室。</w:t>
      </w:r>
      <w:r>
        <w:rPr>
          <w:rFonts w:hint="eastAsia" w:ascii="宋体" w:cs="宋体"/>
          <w:szCs w:val="21"/>
          <w:lang w:eastAsia="zh-CN"/>
        </w:rPr>
        <w:t>王奶奶</w:t>
      </w:r>
      <w:r>
        <w:rPr>
          <w:rFonts w:hint="eastAsia" w:ascii="宋体" w:cs="宋体"/>
          <w:szCs w:val="21"/>
        </w:rPr>
        <w:t>近期常常感觉自己在打喷嚏、咳嗽、大笑时尿液不自觉流出，导致内裤潮湿、</w:t>
      </w:r>
      <w:r>
        <w:rPr>
          <w:rFonts w:hint="eastAsia" w:ascii="宋体" w:cs="宋体"/>
          <w:szCs w:val="21"/>
          <w:lang w:val="en-US" w:eastAsia="zh-CN"/>
        </w:rPr>
        <w:t>外阴</w:t>
      </w:r>
      <w:r>
        <w:rPr>
          <w:rFonts w:hint="eastAsia" w:ascii="宋体" w:cs="宋体"/>
          <w:szCs w:val="21"/>
        </w:rPr>
        <w:t>瘙痒有异味，为减少此问题的发生以及因此而产生的尴尬情况，</w:t>
      </w:r>
      <w:r>
        <w:rPr>
          <w:rFonts w:hint="eastAsia" w:ascii="宋体" w:cs="宋体"/>
          <w:szCs w:val="21"/>
          <w:lang w:eastAsia="zh-CN"/>
        </w:rPr>
        <w:t>王奶奶</w:t>
      </w:r>
      <w:r>
        <w:rPr>
          <w:rFonts w:hint="eastAsia" w:ascii="宋体" w:cs="宋体"/>
          <w:szCs w:val="21"/>
        </w:rPr>
        <w:t>常常通过减少饮水、减少与别人交往、控制大笑等方式缓解尿失禁问题。近期社区举行中老年女性压力性尿失禁相关知识讲座，讲座后</w:t>
      </w:r>
      <w:r>
        <w:rPr>
          <w:rFonts w:hint="eastAsia" w:ascii="宋体" w:cs="宋体"/>
          <w:szCs w:val="21"/>
          <w:lang w:eastAsia="zh-CN"/>
        </w:rPr>
        <w:t>王奶奶</w:t>
      </w:r>
      <w:r>
        <w:rPr>
          <w:rFonts w:hint="eastAsia" w:ascii="宋体" w:cs="宋体"/>
          <w:szCs w:val="21"/>
        </w:rPr>
        <w:t>自行前往社区卫生服务中心进行咨询及相关训练。</w:t>
      </w:r>
      <w:r>
        <w:rPr>
          <w:rFonts w:hint="eastAsia" w:ascii="宋体" w:cs="宋体"/>
          <w:szCs w:val="21"/>
          <w:lang w:eastAsia="zh-CN"/>
        </w:rPr>
        <w:t>王奶奶</w:t>
      </w:r>
      <w:r>
        <w:rPr>
          <w:rFonts w:hint="eastAsia" w:ascii="宋体" w:cs="宋体"/>
          <w:szCs w:val="21"/>
        </w:rPr>
        <w:t>曾为</w:t>
      </w:r>
      <w:r>
        <w:rPr>
          <w:rFonts w:hint="eastAsia" w:ascii="宋体" w:cs="宋体"/>
          <w:szCs w:val="21"/>
          <w:lang w:eastAsia="zh-CN"/>
        </w:rPr>
        <w:t>小学老师</w:t>
      </w:r>
      <w:r>
        <w:rPr>
          <w:rFonts w:hint="eastAsia" w:ascii="宋体" w:cs="宋体"/>
          <w:szCs w:val="21"/>
        </w:rPr>
        <w:t>，育有1女1子，均已成家，子女均在本地，经常回家看望老人。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val="en-US" w:eastAsia="zh-CN"/>
        </w:rPr>
      </w:pPr>
      <w:r>
        <w:rPr>
          <w:rFonts w:hint="eastAsia" w:ascii="宋体" w:cs="宋体"/>
          <w:szCs w:val="21"/>
        </w:rPr>
        <w:t>15:00指导</w:t>
      </w:r>
      <w:r>
        <w:rPr>
          <w:rFonts w:hint="eastAsia" w:ascii="宋体" w:cs="宋体"/>
          <w:szCs w:val="21"/>
          <w:lang w:eastAsia="zh-CN"/>
        </w:rPr>
        <w:t>王奶奶</w:t>
      </w:r>
      <w:r>
        <w:rPr>
          <w:rFonts w:hint="eastAsia" w:ascii="宋体" w:cs="宋体"/>
          <w:szCs w:val="21"/>
        </w:rPr>
        <w:t>进行盆底肌功能锻炼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1依据场景及案例情境完成</w:t>
      </w:r>
      <w:r>
        <w:rPr>
          <w:rFonts w:hint="eastAsia" w:ascii="宋体" w:cs="宋体"/>
          <w:szCs w:val="21"/>
          <w:lang w:eastAsia="zh-CN"/>
        </w:rPr>
        <w:t>王奶奶</w:t>
      </w:r>
      <w:r>
        <w:rPr>
          <w:rFonts w:hint="eastAsia" w:ascii="宋体" w:cs="宋体"/>
          <w:szCs w:val="21"/>
        </w:rPr>
        <w:t>进行盆底肌功能锻炼实操任务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.技能操作竞赛时间为9分钟</w:t>
      </w:r>
      <w:r>
        <w:rPr>
          <w:rFonts w:hint="eastAsia" w:ascii="宋体" w:cs="宋体"/>
          <w:szCs w:val="21"/>
          <w:lang w:eastAsia="zh-CN"/>
        </w:rPr>
        <w:t>。</w:t>
      </w:r>
      <w:r>
        <w:rPr>
          <w:rFonts w:hint="eastAsia" w:ascii="宋体" w:cs="宋体"/>
          <w:szCs w:val="21"/>
        </w:rPr>
        <w:t xml:space="preserve">  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要求参赛选手用语言和非语言方式疏导不良情绪或鼓励、表扬照护对象，增强其提高生活能力的信心。将沟通交流、安全照护、心理支持、健康教育、人文关怀、职业安全与防护等贯穿于照护服务全过程。</w:t>
      </w:r>
    </w:p>
    <w:p>
      <w:pPr>
        <w:pStyle w:val="4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32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（四）养老机构场景</w:t>
      </w:r>
      <w:bookmarkEnd w:id="1"/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pStyle w:val="9"/>
        <w:framePr w:wrap="auto" w:vAnchor="margin" w:hAnchor="text" w:yAlign="inline"/>
        <w:spacing w:line="360" w:lineRule="auto"/>
        <w:ind w:firstLine="561"/>
        <w:rPr>
          <w:rFonts w:ascii="宋体" w:eastAsia="宋体" w:cs="宋体"/>
          <w:color w:val="auto"/>
        </w:rPr>
      </w:pPr>
      <w:r>
        <w:rPr>
          <w:rFonts w:hint="eastAsia" w:ascii="宋体" w:eastAsia="宋体" w:cs="宋体"/>
          <w:color w:val="auto"/>
          <w:lang w:val="zh-CN"/>
        </w:rPr>
        <w:t>张小梅，</w:t>
      </w:r>
      <w:r>
        <w:rPr>
          <w:rFonts w:hint="eastAsia" w:ascii="宋体" w:eastAsia="宋体" w:cs="宋体"/>
          <w:color w:val="auto"/>
        </w:rPr>
        <w:t>女，</w:t>
      </w:r>
      <w:r>
        <w:rPr>
          <w:rFonts w:hint="eastAsia" w:ascii="宋体" w:eastAsia="宋体" w:cs="宋体"/>
          <w:color w:val="auto"/>
          <w:lang w:val="en-US" w:eastAsia="zh-CN"/>
        </w:rPr>
        <w:t>74</w:t>
      </w:r>
      <w:r>
        <w:rPr>
          <w:rFonts w:hint="eastAsia" w:ascii="宋体" w:eastAsia="宋体" w:cs="宋体"/>
          <w:color w:val="auto"/>
          <w:lang w:val="zh-CN"/>
        </w:rPr>
        <w:t>岁，身高</w:t>
      </w:r>
      <w:r>
        <w:rPr>
          <w:rFonts w:hint="eastAsia" w:ascii="宋体" w:eastAsia="宋体" w:cs="宋体"/>
          <w:color w:val="auto"/>
          <w:lang w:val="en-US" w:eastAsia="zh-CN"/>
        </w:rPr>
        <w:t>158cm，体重56kg，</w:t>
      </w:r>
      <w:r>
        <w:rPr>
          <w:rFonts w:hint="eastAsia" w:ascii="宋体" w:eastAsia="宋体" w:cs="宋体"/>
          <w:color w:val="auto"/>
          <w:lang w:val="zh-CN"/>
        </w:rPr>
        <w:t>高血压</w:t>
      </w:r>
      <w:r>
        <w:rPr>
          <w:rFonts w:hint="eastAsia" w:ascii="宋体" w:eastAsia="宋体" w:cs="宋体"/>
          <w:color w:val="auto"/>
        </w:rPr>
        <w:t>病史30余</w:t>
      </w:r>
      <w:r>
        <w:rPr>
          <w:rFonts w:hint="eastAsia" w:ascii="宋体" w:eastAsia="宋体" w:cs="宋体"/>
          <w:color w:val="auto"/>
          <w:lang w:val="zh-CN"/>
        </w:rPr>
        <w:t>年，</w:t>
      </w:r>
      <w:r>
        <w:rPr>
          <w:rFonts w:hint="eastAsia" w:ascii="宋体" w:eastAsia="宋体" w:cs="宋体"/>
          <w:color w:val="auto"/>
        </w:rPr>
        <w:t>慢性支气管炎</w:t>
      </w:r>
      <w:r>
        <w:rPr>
          <w:rFonts w:hint="eastAsia" w:ascii="宋体" w:eastAsia="宋体" w:cs="宋体"/>
          <w:color w:val="auto"/>
          <w:lang w:val="zh-CN"/>
        </w:rPr>
        <w:t>病史</w:t>
      </w:r>
      <w:r>
        <w:rPr>
          <w:rFonts w:hint="eastAsia" w:ascii="宋体" w:eastAsia="宋体" w:cs="宋体"/>
          <w:color w:val="auto"/>
        </w:rPr>
        <w:t>10年，服药依从性差。2年前发生脑卒中，遗留右侧</w:t>
      </w:r>
      <w:r>
        <w:rPr>
          <w:rFonts w:hint="eastAsia" w:ascii="宋体" w:eastAsia="宋体" w:cs="宋体"/>
          <w:color w:val="auto"/>
          <w:lang w:eastAsia="zh-CN"/>
        </w:rPr>
        <w:t>下肢</w:t>
      </w:r>
      <w:r>
        <w:rPr>
          <w:rFonts w:hint="eastAsia" w:ascii="宋体" w:eastAsia="宋体" w:cs="宋体"/>
          <w:color w:val="auto"/>
        </w:rPr>
        <w:t>肢体偏瘫，</w:t>
      </w:r>
      <w:r>
        <w:rPr>
          <w:rFonts w:hint="eastAsia" w:ascii="宋体" w:eastAsia="宋体" w:cs="宋体"/>
          <w:color w:val="auto"/>
          <w:lang w:eastAsia="zh-CN"/>
        </w:rPr>
        <w:t>肌力</w:t>
      </w:r>
      <w:r>
        <w:rPr>
          <w:rFonts w:hint="eastAsia" w:ascii="宋体" w:eastAsia="宋体" w:cs="宋体"/>
          <w:color w:val="auto"/>
          <w:lang w:val="en-US" w:eastAsia="zh-CN"/>
        </w:rPr>
        <w:t>3级，</w:t>
      </w:r>
      <w:r>
        <w:rPr>
          <w:rFonts w:hint="eastAsia" w:ascii="宋体" w:eastAsia="宋体" w:cs="宋体"/>
          <w:color w:val="auto"/>
        </w:rPr>
        <w:t>目前</w:t>
      </w:r>
      <w:r>
        <w:rPr>
          <w:rFonts w:hint="eastAsia" w:ascii="宋体" w:eastAsia="宋体" w:cs="宋体"/>
          <w:color w:val="auto"/>
          <w:lang w:eastAsia="zh-CN"/>
        </w:rPr>
        <w:t>右侧上肢和</w:t>
      </w:r>
      <w:r>
        <w:rPr>
          <w:rFonts w:hint="eastAsia" w:ascii="宋体" w:eastAsia="宋体" w:cs="宋体"/>
          <w:color w:val="auto"/>
        </w:rPr>
        <w:t>左侧肢体活动尚可，</w:t>
      </w:r>
      <w:r>
        <w:rPr>
          <w:rFonts w:hint="eastAsia" w:ascii="宋体" w:eastAsia="宋体" w:cs="宋体"/>
          <w:color w:val="auto"/>
          <w:lang w:eastAsia="zh-CN"/>
        </w:rPr>
        <w:t>目前可以用手杖步行，步态不稳，生活需要他人帮助，</w:t>
      </w:r>
      <w:r>
        <w:rPr>
          <w:rFonts w:hint="eastAsia" w:ascii="宋体" w:eastAsia="宋体" w:cs="宋体"/>
          <w:color w:val="auto"/>
        </w:rPr>
        <w:t>语言功能正常。</w:t>
      </w:r>
      <w:r>
        <w:rPr>
          <w:rFonts w:hint="eastAsia" w:ascii="宋体" w:eastAsia="宋体" w:cs="宋体"/>
          <w:color w:val="auto"/>
          <w:lang w:val="zh-CN"/>
        </w:rPr>
        <w:t>半年前入住颐养养老院305房间</w:t>
      </w:r>
      <w:r>
        <w:rPr>
          <w:rFonts w:hint="eastAsia" w:ascii="宋体" w:eastAsia="宋体" w:cs="宋体"/>
          <w:color w:val="auto"/>
          <w:highlight w:val="none"/>
        </w:rPr>
        <w:t>。张奶奶</w:t>
      </w:r>
      <w:r>
        <w:rPr>
          <w:rFonts w:hint="eastAsia" w:ascii="宋体" w:eastAsia="宋体" w:cs="宋体"/>
          <w:color w:val="auto"/>
          <w:highlight w:val="none"/>
          <w:lang w:val="zh-CN"/>
        </w:rPr>
        <w:t>退休</w:t>
      </w:r>
      <w:r>
        <w:rPr>
          <w:rFonts w:hint="eastAsia" w:ascii="宋体" w:eastAsia="宋体" w:cs="宋体"/>
          <w:color w:val="auto"/>
          <w:highlight w:val="none"/>
        </w:rPr>
        <w:t>前是</w:t>
      </w:r>
      <w:r>
        <w:rPr>
          <w:rFonts w:hint="eastAsia" w:ascii="宋体" w:eastAsia="宋体" w:cs="宋体"/>
          <w:color w:val="auto"/>
          <w:highlight w:val="none"/>
          <w:lang w:val="zh-CN"/>
        </w:rPr>
        <w:t>企业工人，小学文化，性格外向，</w:t>
      </w:r>
      <w:r>
        <w:rPr>
          <w:rFonts w:hint="eastAsia" w:ascii="宋体" w:eastAsia="宋体" w:cs="宋体"/>
          <w:color w:val="auto"/>
          <w:highlight w:val="none"/>
        </w:rPr>
        <w:t>健谈。</w:t>
      </w:r>
      <w:r>
        <w:rPr>
          <w:rFonts w:hint="eastAsia" w:ascii="宋体" w:eastAsia="宋体" w:cs="宋体"/>
          <w:color w:val="auto"/>
          <w:highlight w:val="none"/>
          <w:lang w:val="zh-CN"/>
        </w:rPr>
        <w:t>老伴于</w:t>
      </w:r>
      <w:r>
        <w:rPr>
          <w:rFonts w:hint="eastAsia" w:ascii="宋体" w:eastAsia="宋体" w:cs="宋体"/>
          <w:color w:val="auto"/>
          <w:highlight w:val="none"/>
        </w:rPr>
        <w:t>1年前因肝癌离世，育有一子，居住在市内，经常看</w:t>
      </w:r>
      <w:r>
        <w:rPr>
          <w:rFonts w:hint="eastAsia" w:ascii="宋体" w:eastAsia="宋体" w:cs="宋体"/>
          <w:color w:val="auto"/>
        </w:rPr>
        <w:t>望老人。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1.9:00为张奶奶更换开襟上衣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2.</w:t>
      </w:r>
      <w:r>
        <w:rPr>
          <w:rFonts w:hint="eastAsia" w:ascii="宋体" w:cs="宋体"/>
          <w:szCs w:val="21"/>
        </w:rPr>
        <w:t>请完成</w:t>
      </w:r>
      <w:r>
        <w:rPr>
          <w:rFonts w:hint="eastAsia" w:ascii="宋体" w:cs="宋体"/>
          <w:szCs w:val="21"/>
          <w:lang w:eastAsia="zh-CN"/>
        </w:rPr>
        <w:t>预防跌倒</w:t>
      </w:r>
      <w:r>
        <w:rPr>
          <w:rFonts w:hint="eastAsia" w:ascii="宋体" w:cs="宋体"/>
          <w:szCs w:val="21"/>
        </w:rPr>
        <w:t>健康宣教海报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1.依据场景及案例情境请完成为张奶奶更换开襟上衣实操任务</w:t>
      </w:r>
      <w:r>
        <w:rPr>
          <w:rFonts w:hint="eastAsia" w:ascii="宋体" w:cs="宋体"/>
          <w:szCs w:val="21"/>
          <w:lang w:eastAsia="zh-CN"/>
        </w:rPr>
        <w:t>。</w:t>
      </w:r>
      <w:bookmarkStart w:id="2" w:name="_GoBack"/>
      <w:bookmarkEnd w:id="2"/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.技能操作竞赛时间为</w:t>
      </w:r>
      <w:r>
        <w:rPr>
          <w:rFonts w:hint="eastAsia" w:ascii="宋体" w:cs="宋体"/>
          <w:szCs w:val="21"/>
          <w:lang w:val="en-US" w:eastAsia="zh-CN"/>
        </w:rPr>
        <w:t>9</w:t>
      </w:r>
      <w:r>
        <w:rPr>
          <w:rFonts w:hint="eastAsia" w:ascii="宋体" w:cs="宋体"/>
          <w:szCs w:val="21"/>
        </w:rPr>
        <w:t>分钟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3</w:t>
      </w:r>
      <w:r>
        <w:rPr>
          <w:rFonts w:hint="eastAsia" w:ascii="宋体" w:cs="宋体"/>
          <w:szCs w:val="21"/>
        </w:rPr>
        <w:t>.完成</w:t>
      </w:r>
      <w:r>
        <w:rPr>
          <w:rFonts w:hint="eastAsia" w:ascii="宋体" w:cs="宋体"/>
          <w:szCs w:val="21"/>
          <w:lang w:eastAsia="zh-CN"/>
        </w:rPr>
        <w:t>预防跌倒</w:t>
      </w:r>
      <w:r>
        <w:rPr>
          <w:rFonts w:hint="eastAsia" w:ascii="宋体" w:cs="宋体"/>
          <w:szCs w:val="21"/>
        </w:rPr>
        <w:t>健康宣教海报，计时30分钟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要求参赛选手用语言和非语言方式疏导不良情绪或鼓励、表扬照护对象，增强其提高生活能力的信心。将安全照护、心理支持、健康教育、人文关怀、职业安全与防护等贯穿于照护服务全过程。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Times New Roman" w:cs="宋体"/>
          <w:szCs w:val="21"/>
        </w:rPr>
      </w:pPr>
      <w:r>
        <w:rPr>
          <w:rFonts w:hint="eastAsia" w:ascii="宋体" w:hAnsi="Times New Roman" w:cs="宋体"/>
          <w:szCs w:val="21"/>
        </w:rPr>
        <w:t xml:space="preserve"> </w:t>
      </w:r>
    </w:p>
    <w:p>
      <w:pPr>
        <w:spacing w:line="360" w:lineRule="auto"/>
      </w:pPr>
    </w:p>
    <w:p>
      <w:pPr>
        <w:pStyle w:val="2"/>
        <w:spacing w:line="360" w:lineRule="auto"/>
        <w:ind w:firstLine="64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iYTRhZTdiNWNjMGU2YzViM2NjZWFiYTFkODFhOTcifQ=="/>
  </w:docVars>
  <w:rsids>
    <w:rsidRoot w:val="004B00A7"/>
    <w:rsid w:val="00034DBB"/>
    <w:rsid w:val="000C75D0"/>
    <w:rsid w:val="002212B9"/>
    <w:rsid w:val="003548D1"/>
    <w:rsid w:val="003B26DA"/>
    <w:rsid w:val="00496F35"/>
    <w:rsid w:val="004B00A7"/>
    <w:rsid w:val="004E29E2"/>
    <w:rsid w:val="00641982"/>
    <w:rsid w:val="00896FA8"/>
    <w:rsid w:val="008B55BE"/>
    <w:rsid w:val="008E5502"/>
    <w:rsid w:val="008F6607"/>
    <w:rsid w:val="00966674"/>
    <w:rsid w:val="00A818F2"/>
    <w:rsid w:val="00B25F81"/>
    <w:rsid w:val="00B51335"/>
    <w:rsid w:val="00B5402F"/>
    <w:rsid w:val="00BD099B"/>
    <w:rsid w:val="00D24749"/>
    <w:rsid w:val="00D916BF"/>
    <w:rsid w:val="00E233D1"/>
    <w:rsid w:val="00E44BEC"/>
    <w:rsid w:val="00E70206"/>
    <w:rsid w:val="00F3393C"/>
    <w:rsid w:val="00FB5E29"/>
    <w:rsid w:val="01364C2E"/>
    <w:rsid w:val="089112ED"/>
    <w:rsid w:val="08DA7138"/>
    <w:rsid w:val="0C3A0244"/>
    <w:rsid w:val="0C56100B"/>
    <w:rsid w:val="0DFE11D3"/>
    <w:rsid w:val="105502AF"/>
    <w:rsid w:val="15791E47"/>
    <w:rsid w:val="177A0040"/>
    <w:rsid w:val="17B9260F"/>
    <w:rsid w:val="17DE3E23"/>
    <w:rsid w:val="18A114A4"/>
    <w:rsid w:val="1C2E4314"/>
    <w:rsid w:val="1DD25C2F"/>
    <w:rsid w:val="1E0240FD"/>
    <w:rsid w:val="1E124827"/>
    <w:rsid w:val="22262DE9"/>
    <w:rsid w:val="25643CDE"/>
    <w:rsid w:val="28223617"/>
    <w:rsid w:val="282F43ED"/>
    <w:rsid w:val="28833F3B"/>
    <w:rsid w:val="2A0E2C94"/>
    <w:rsid w:val="2A21651D"/>
    <w:rsid w:val="2C8A2392"/>
    <w:rsid w:val="30732569"/>
    <w:rsid w:val="32D723BA"/>
    <w:rsid w:val="338E17A9"/>
    <w:rsid w:val="352F7B20"/>
    <w:rsid w:val="391C3E73"/>
    <w:rsid w:val="3B9012B6"/>
    <w:rsid w:val="3DA05A2F"/>
    <w:rsid w:val="41BD737C"/>
    <w:rsid w:val="43A15B81"/>
    <w:rsid w:val="44282388"/>
    <w:rsid w:val="467A550F"/>
    <w:rsid w:val="46AA2F9F"/>
    <w:rsid w:val="49D93D9D"/>
    <w:rsid w:val="4D1221C2"/>
    <w:rsid w:val="4DA56701"/>
    <w:rsid w:val="4DCE3B76"/>
    <w:rsid w:val="4EEF7CCF"/>
    <w:rsid w:val="506F44CB"/>
    <w:rsid w:val="510A120A"/>
    <w:rsid w:val="517B6843"/>
    <w:rsid w:val="53422EDD"/>
    <w:rsid w:val="53D57E72"/>
    <w:rsid w:val="53FD539C"/>
    <w:rsid w:val="54C452E9"/>
    <w:rsid w:val="550B4BFD"/>
    <w:rsid w:val="57923694"/>
    <w:rsid w:val="57E95F70"/>
    <w:rsid w:val="589A2E73"/>
    <w:rsid w:val="599C3704"/>
    <w:rsid w:val="5A64001E"/>
    <w:rsid w:val="5AB75F5E"/>
    <w:rsid w:val="5CF22CB4"/>
    <w:rsid w:val="5E691300"/>
    <w:rsid w:val="63204836"/>
    <w:rsid w:val="641C5084"/>
    <w:rsid w:val="64CC0858"/>
    <w:rsid w:val="65180DC6"/>
    <w:rsid w:val="65331590"/>
    <w:rsid w:val="665E337E"/>
    <w:rsid w:val="678463A1"/>
    <w:rsid w:val="6A4B7D7B"/>
    <w:rsid w:val="6A982C56"/>
    <w:rsid w:val="6B251FF3"/>
    <w:rsid w:val="6F5059F8"/>
    <w:rsid w:val="70714424"/>
    <w:rsid w:val="70756248"/>
    <w:rsid w:val="73FF42AC"/>
    <w:rsid w:val="74202D95"/>
    <w:rsid w:val="743A4C29"/>
    <w:rsid w:val="745368A0"/>
    <w:rsid w:val="74C432FA"/>
    <w:rsid w:val="7A525608"/>
    <w:rsid w:val="7CAB31DC"/>
    <w:rsid w:val="7D522892"/>
    <w:rsid w:val="7E24305B"/>
    <w:rsid w:val="7FBC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widowControl/>
      <w:tabs>
        <w:tab w:val="left" w:pos="360"/>
      </w:tabs>
      <w:spacing w:before="400" w:after="120"/>
      <w:ind w:left="432" w:hanging="432"/>
      <w:outlineLvl w:val="0"/>
    </w:pPr>
    <w:rPr>
      <w:rFonts w:ascii="微软雅黑" w:eastAsia="微软雅黑" w:cs="微软雅黑"/>
      <w:b/>
      <w:color w:val="003764"/>
      <w:kern w:val="0"/>
      <w:sz w:val="40"/>
      <w:szCs w:val="32"/>
      <w:lang w:val="en-GB" w:eastAsia="en-US"/>
    </w:rPr>
  </w:style>
  <w:style w:type="paragraph" w:styleId="5">
    <w:name w:val="heading 3"/>
    <w:basedOn w:val="1"/>
    <w:next w:val="1"/>
    <w:qFormat/>
    <w:uiPriority w:val="0"/>
    <w:pPr>
      <w:widowControl/>
      <w:tabs>
        <w:tab w:val="left" w:pos="1260"/>
      </w:tabs>
      <w:spacing w:after="80" w:line="257" w:lineRule="auto"/>
      <w:ind w:left="1004" w:hanging="720"/>
      <w:outlineLvl w:val="2"/>
    </w:pPr>
    <w:rPr>
      <w:rFonts w:ascii="微软雅黑" w:eastAsia="微软雅黑" w:cs="微软雅黑"/>
      <w:b/>
      <w:color w:val="003764"/>
      <w:kern w:val="0"/>
      <w:sz w:val="22"/>
      <w:lang w:val="en-GB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line="560" w:lineRule="exact"/>
      <w:ind w:firstLine="200" w:firstLineChars="200"/>
    </w:pPr>
    <w:rPr>
      <w:rFonts w:eastAsia="仿宋_GB2312"/>
      <w:sz w:val="32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customStyle="1" w:styleId="9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1650</Words>
  <Characters>1708</Characters>
  <Lines>12</Lines>
  <Paragraphs>3</Paragraphs>
  <TotalTime>5</TotalTime>
  <ScaleCrop>false</ScaleCrop>
  <LinksUpToDate>false</LinksUpToDate>
  <CharactersWithSpaces>1714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2023-08-14T00:12:00Z</dcterms:created>
  <dc:creator>myd</dc:creator>
  <cp:lastModifiedBy>梅赣红</cp:lastModifiedBy>
  <dcterms:modified xsi:type="dcterms:W3CDTF">2023-11-01T10:51:13Z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10958B780F5649868AF0C27C16661633_13</vt:lpwstr>
  </property>
</Properties>
</file>