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E8D856">
      <w:pPr>
        <w:jc w:val="distribute"/>
        <w:rPr>
          <w:rFonts w:asciiTheme="majorEastAsia" w:hAnsiTheme="majorEastAsia" w:eastAsiaTheme="majorEastAsia"/>
          <w:b/>
          <w:color w:val="FF0000"/>
          <w:w w:val="80"/>
          <w:sz w:val="72"/>
        </w:rPr>
      </w:pPr>
      <w:r>
        <w:rPr>
          <w:rFonts w:hint="eastAsia" w:asciiTheme="majorEastAsia" w:hAnsiTheme="majorEastAsia" w:eastAsiaTheme="majorEastAsia"/>
          <w:b/>
          <w:color w:val="FF0000"/>
          <w:w w:val="80"/>
          <w:sz w:val="1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822960</wp:posOffset>
                </wp:positionV>
                <wp:extent cx="5610225" cy="0"/>
                <wp:effectExtent l="0" t="19050" r="952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0.5pt;margin-top:64.8pt;height:0pt;width:441.75pt;z-index:251659264;mso-width-relative:page;mso-height-relative:page;" filled="f" stroked="t" coordsize="21600,21600" o:gfxdata="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flfyHdcA&#10;AAALAQAADwAAAAAAAAABACAAAAAiAAAAZHJzL2Rvd25yZXYueG1sUEsBAhQAFAAAAAgAh07iQMKe&#10;1sTnAQAAsgMAAA4AAAAAAAAAAQAgAAAAJgEAAGRycy9lMm9Eb2MueG1sUEsFBgAAAAAGAAYAWQEA&#10;AH8FAAAAAA==&#10;">
                <v:fill on="f" focussize="0,0"/>
                <v:stroke weight="3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ajorEastAsia" w:hAnsiTheme="majorEastAsia" w:eastAsiaTheme="majorEastAsia"/>
          <w:b/>
          <w:color w:val="FF0000"/>
          <w:w w:val="80"/>
          <w:sz w:val="96"/>
        </w:rPr>
        <w:t>江西省</w:t>
      </w:r>
      <w:r>
        <w:rPr>
          <w:rFonts w:asciiTheme="majorEastAsia" w:hAnsiTheme="majorEastAsia" w:eastAsiaTheme="majorEastAsia"/>
          <w:b/>
          <w:color w:val="FF0000"/>
          <w:w w:val="80"/>
          <w:sz w:val="96"/>
        </w:rPr>
        <w:t>研究型医院学会</w:t>
      </w:r>
    </w:p>
    <w:p w14:paraId="5BAD573B"/>
    <w:p w14:paraId="4A638205">
      <w:pPr>
        <w:spacing w:line="640" w:lineRule="exact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关于开展2022-2023</w:t>
      </w:r>
      <w:r>
        <w:rPr>
          <w:rFonts w:hint="eastAsia" w:ascii="黑体" w:hAnsi="黑体" w:eastAsia="黑体" w:cs="黑体"/>
          <w:sz w:val="44"/>
          <w:szCs w:val="44"/>
        </w:rPr>
        <w:t>年度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各分支机构</w:t>
      </w:r>
    </w:p>
    <w:p w14:paraId="650EF60E">
      <w:pPr>
        <w:spacing w:line="640" w:lineRule="exact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考核表彰的获奖名单</w:t>
      </w:r>
    </w:p>
    <w:p w14:paraId="40D2EFD2">
      <w:pPr>
        <w:spacing w:line="640" w:lineRule="exact"/>
        <w:jc w:val="left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各分支机构：</w:t>
      </w:r>
    </w:p>
    <w:p w14:paraId="388DD6CA">
      <w:pPr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根据《</w:t>
      </w:r>
      <w:r>
        <w:rPr>
          <w:rFonts w:hint="eastAsia" w:ascii="仿宋_GB2312" w:eastAsia="仿宋_GB2312"/>
          <w:sz w:val="32"/>
          <w:szCs w:val="32"/>
        </w:rPr>
        <w:t>关于开展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2022-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各分支机构考核评优</w:t>
      </w:r>
      <w:r>
        <w:rPr>
          <w:rFonts w:hint="eastAsia" w:ascii="仿宋_GB2312" w:eastAsia="仿宋_GB2312"/>
          <w:sz w:val="32"/>
          <w:szCs w:val="32"/>
        </w:rPr>
        <w:t>的通知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》的文件要求，经组织申报、专家评审等程序，现将2022-2023年度优秀分会、</w:t>
      </w:r>
      <w:r>
        <w:rPr>
          <w:rFonts w:hint="eastAsia" w:ascii="仿宋_GB2312" w:eastAsia="仿宋_GB2312"/>
          <w:sz w:val="32"/>
          <w:szCs w:val="32"/>
        </w:rPr>
        <w:t>优秀创新人物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考核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表彰的获奖名单公布，具体名单如下：</w:t>
      </w:r>
    </w:p>
    <w:p w14:paraId="2DFE0A2E">
      <w:pPr>
        <w:numPr>
          <w:ilvl w:val="0"/>
          <w:numId w:val="1"/>
        </w:numPr>
        <w:spacing w:line="64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优秀分会（排名不分先后）</w:t>
      </w:r>
    </w:p>
    <w:tbl>
      <w:tblPr>
        <w:tblStyle w:val="3"/>
        <w:tblW w:w="8306" w:type="dxa"/>
        <w:tblInd w:w="1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4313"/>
        <w:gridCol w:w="2568"/>
      </w:tblGrid>
      <w:tr w14:paraId="1153B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5" w:type="dxa"/>
            <w:vAlign w:val="top"/>
          </w:tcPr>
          <w:p w14:paraId="4EB393BC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4313" w:type="dxa"/>
            <w:vAlign w:val="top"/>
          </w:tcPr>
          <w:p w14:paraId="3286895F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分会名称</w:t>
            </w:r>
          </w:p>
        </w:tc>
        <w:tc>
          <w:tcPr>
            <w:tcW w:w="2568" w:type="dxa"/>
            <w:vAlign w:val="top"/>
          </w:tcPr>
          <w:p w14:paraId="2C0713E4">
            <w:pPr>
              <w:spacing w:line="64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主任委员</w:t>
            </w:r>
          </w:p>
        </w:tc>
      </w:tr>
      <w:tr w14:paraId="0C120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5" w:type="dxa"/>
            <w:vAlign w:val="top"/>
          </w:tcPr>
          <w:p w14:paraId="532023CC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313" w:type="dxa"/>
            <w:vAlign w:val="top"/>
          </w:tcPr>
          <w:p w14:paraId="17947552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骨科学分会</w:t>
            </w:r>
          </w:p>
        </w:tc>
        <w:tc>
          <w:tcPr>
            <w:tcW w:w="2568" w:type="dxa"/>
            <w:vAlign w:val="top"/>
          </w:tcPr>
          <w:p w14:paraId="1A2964B0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程细高</w:t>
            </w:r>
          </w:p>
        </w:tc>
      </w:tr>
      <w:tr w14:paraId="733E8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5" w:type="dxa"/>
            <w:vAlign w:val="top"/>
          </w:tcPr>
          <w:p w14:paraId="17A5D547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313" w:type="dxa"/>
            <w:vAlign w:val="top"/>
          </w:tcPr>
          <w:p w14:paraId="62F34702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心血管病学分会</w:t>
            </w:r>
          </w:p>
        </w:tc>
        <w:tc>
          <w:tcPr>
            <w:tcW w:w="2568" w:type="dxa"/>
            <w:vAlign w:val="top"/>
          </w:tcPr>
          <w:p w14:paraId="5BF64A47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杨人强</w:t>
            </w:r>
          </w:p>
        </w:tc>
      </w:tr>
      <w:tr w14:paraId="47163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5" w:type="dxa"/>
            <w:vAlign w:val="top"/>
          </w:tcPr>
          <w:p w14:paraId="4A0D9E79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313" w:type="dxa"/>
            <w:vAlign w:val="top"/>
          </w:tcPr>
          <w:p w14:paraId="5B69952A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儿科内分泌遗传代谢分会</w:t>
            </w:r>
          </w:p>
        </w:tc>
        <w:tc>
          <w:tcPr>
            <w:tcW w:w="2568" w:type="dxa"/>
            <w:vAlign w:val="top"/>
          </w:tcPr>
          <w:p w14:paraId="2CF733B0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杨玉</w:t>
            </w:r>
          </w:p>
        </w:tc>
      </w:tr>
      <w:tr w14:paraId="60DEF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5" w:type="dxa"/>
            <w:vAlign w:val="top"/>
          </w:tcPr>
          <w:p w14:paraId="2500C118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313" w:type="dxa"/>
            <w:vAlign w:val="top"/>
          </w:tcPr>
          <w:p w14:paraId="75DB4755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麻醉学分会</w:t>
            </w:r>
          </w:p>
        </w:tc>
        <w:tc>
          <w:tcPr>
            <w:tcW w:w="2568" w:type="dxa"/>
            <w:vAlign w:val="top"/>
          </w:tcPr>
          <w:p w14:paraId="482C19CC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余树春</w:t>
            </w:r>
          </w:p>
        </w:tc>
      </w:tr>
      <w:tr w14:paraId="626FC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5" w:type="dxa"/>
            <w:vAlign w:val="top"/>
          </w:tcPr>
          <w:p w14:paraId="57F59F43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313" w:type="dxa"/>
            <w:vAlign w:val="top"/>
          </w:tcPr>
          <w:p w14:paraId="389E39BE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药学分会</w:t>
            </w:r>
          </w:p>
        </w:tc>
        <w:tc>
          <w:tcPr>
            <w:tcW w:w="2568" w:type="dxa"/>
            <w:vAlign w:val="top"/>
          </w:tcPr>
          <w:p w14:paraId="6DC6FE66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魏桂林</w:t>
            </w:r>
          </w:p>
        </w:tc>
      </w:tr>
      <w:tr w14:paraId="00C18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5" w:type="dxa"/>
            <w:vAlign w:val="top"/>
          </w:tcPr>
          <w:p w14:paraId="08A392E1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313" w:type="dxa"/>
            <w:vAlign w:val="top"/>
          </w:tcPr>
          <w:p w14:paraId="6302F976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康复护理学分会</w:t>
            </w:r>
          </w:p>
        </w:tc>
        <w:tc>
          <w:tcPr>
            <w:tcW w:w="2568" w:type="dxa"/>
            <w:vAlign w:val="top"/>
          </w:tcPr>
          <w:p w14:paraId="3480E946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兰晓玲</w:t>
            </w:r>
          </w:p>
        </w:tc>
      </w:tr>
      <w:tr w14:paraId="4C049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5" w:type="dxa"/>
            <w:vAlign w:val="top"/>
          </w:tcPr>
          <w:p w14:paraId="495E1AD1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313" w:type="dxa"/>
            <w:vAlign w:val="top"/>
          </w:tcPr>
          <w:p w14:paraId="73DBDCFF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医院感染控制学分会</w:t>
            </w:r>
          </w:p>
        </w:tc>
        <w:tc>
          <w:tcPr>
            <w:tcW w:w="2568" w:type="dxa"/>
            <w:vAlign w:val="top"/>
          </w:tcPr>
          <w:p w14:paraId="26364387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钟美兴</w:t>
            </w:r>
          </w:p>
        </w:tc>
      </w:tr>
      <w:tr w14:paraId="3FCBD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5" w:type="dxa"/>
            <w:vAlign w:val="top"/>
          </w:tcPr>
          <w:p w14:paraId="53CBA65A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313" w:type="dxa"/>
            <w:vAlign w:val="top"/>
          </w:tcPr>
          <w:p w14:paraId="0AF9139E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儿科学分会</w:t>
            </w:r>
          </w:p>
        </w:tc>
        <w:tc>
          <w:tcPr>
            <w:tcW w:w="2568" w:type="dxa"/>
            <w:vAlign w:val="top"/>
          </w:tcPr>
          <w:p w14:paraId="2ED7A762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陈强</w:t>
            </w:r>
          </w:p>
        </w:tc>
      </w:tr>
      <w:tr w14:paraId="2B24A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5" w:type="dxa"/>
            <w:vAlign w:val="top"/>
          </w:tcPr>
          <w:p w14:paraId="2A4FB415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313" w:type="dxa"/>
            <w:vAlign w:val="top"/>
          </w:tcPr>
          <w:p w14:paraId="10209312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心血管护理分会</w:t>
            </w:r>
          </w:p>
        </w:tc>
        <w:tc>
          <w:tcPr>
            <w:tcW w:w="2568" w:type="dxa"/>
            <w:vAlign w:val="top"/>
          </w:tcPr>
          <w:p w14:paraId="75C2B5EC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李颐</w:t>
            </w:r>
          </w:p>
        </w:tc>
      </w:tr>
      <w:tr w14:paraId="677B9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5" w:type="dxa"/>
            <w:vAlign w:val="top"/>
          </w:tcPr>
          <w:p w14:paraId="0A541306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313" w:type="dxa"/>
            <w:vAlign w:val="top"/>
          </w:tcPr>
          <w:p w14:paraId="1BF1116F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药事管理分会</w:t>
            </w:r>
          </w:p>
        </w:tc>
        <w:tc>
          <w:tcPr>
            <w:tcW w:w="2568" w:type="dxa"/>
            <w:vAlign w:val="top"/>
          </w:tcPr>
          <w:p w14:paraId="53042A92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孙坚</w:t>
            </w:r>
          </w:p>
        </w:tc>
      </w:tr>
      <w:tr w14:paraId="020C6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5" w:type="dxa"/>
            <w:vAlign w:val="top"/>
          </w:tcPr>
          <w:p w14:paraId="460952F2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313" w:type="dxa"/>
            <w:vAlign w:val="top"/>
          </w:tcPr>
          <w:p w14:paraId="5B4D94B8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乳腺肿瘤学分会</w:t>
            </w:r>
          </w:p>
        </w:tc>
        <w:tc>
          <w:tcPr>
            <w:tcW w:w="2568" w:type="dxa"/>
            <w:vAlign w:val="top"/>
          </w:tcPr>
          <w:p w14:paraId="489893EA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曹亚丽</w:t>
            </w:r>
          </w:p>
        </w:tc>
      </w:tr>
      <w:tr w14:paraId="413AB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5" w:type="dxa"/>
            <w:vAlign w:val="top"/>
          </w:tcPr>
          <w:p w14:paraId="60F9B698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4313" w:type="dxa"/>
            <w:vAlign w:val="top"/>
          </w:tcPr>
          <w:p w14:paraId="0144E9E7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新生儿学分会</w:t>
            </w:r>
          </w:p>
        </w:tc>
        <w:tc>
          <w:tcPr>
            <w:tcW w:w="2568" w:type="dxa"/>
            <w:vAlign w:val="top"/>
          </w:tcPr>
          <w:p w14:paraId="43A2E9F3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唐文燕</w:t>
            </w:r>
          </w:p>
        </w:tc>
      </w:tr>
      <w:tr w14:paraId="4D388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5" w:type="dxa"/>
            <w:vAlign w:val="top"/>
          </w:tcPr>
          <w:p w14:paraId="797DFDD7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4313" w:type="dxa"/>
            <w:vAlign w:val="top"/>
          </w:tcPr>
          <w:p w14:paraId="670FB214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呼吸病学分会</w:t>
            </w:r>
          </w:p>
        </w:tc>
        <w:tc>
          <w:tcPr>
            <w:tcW w:w="2568" w:type="dxa"/>
            <w:vAlign w:val="top"/>
          </w:tcPr>
          <w:p w14:paraId="07AED586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叶小群</w:t>
            </w:r>
          </w:p>
        </w:tc>
      </w:tr>
      <w:tr w14:paraId="1F721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5" w:type="dxa"/>
            <w:vAlign w:val="top"/>
          </w:tcPr>
          <w:p w14:paraId="1F1BF0B4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4313" w:type="dxa"/>
            <w:vAlign w:val="top"/>
          </w:tcPr>
          <w:p w14:paraId="73AA5535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妇产科诊疗技术分会</w:t>
            </w:r>
          </w:p>
        </w:tc>
        <w:tc>
          <w:tcPr>
            <w:tcW w:w="2568" w:type="dxa"/>
            <w:vAlign w:val="top"/>
          </w:tcPr>
          <w:p w14:paraId="6BA0503D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谢晓英</w:t>
            </w:r>
          </w:p>
        </w:tc>
      </w:tr>
      <w:tr w14:paraId="2AEC8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5" w:type="dxa"/>
            <w:vAlign w:val="top"/>
          </w:tcPr>
          <w:p w14:paraId="6467840F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4313" w:type="dxa"/>
            <w:vAlign w:val="top"/>
          </w:tcPr>
          <w:p w14:paraId="432C6F29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护理信息分会</w:t>
            </w:r>
          </w:p>
        </w:tc>
        <w:tc>
          <w:tcPr>
            <w:tcW w:w="2568" w:type="dxa"/>
            <w:vAlign w:val="top"/>
          </w:tcPr>
          <w:p w14:paraId="66794F43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涂惠</w:t>
            </w:r>
          </w:p>
        </w:tc>
      </w:tr>
      <w:tr w14:paraId="65D12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5" w:type="dxa"/>
            <w:vAlign w:val="top"/>
          </w:tcPr>
          <w:p w14:paraId="419B8094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4313" w:type="dxa"/>
            <w:vAlign w:val="top"/>
          </w:tcPr>
          <w:p w14:paraId="1A5D4079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临床药学分会</w:t>
            </w:r>
          </w:p>
        </w:tc>
        <w:tc>
          <w:tcPr>
            <w:tcW w:w="2568" w:type="dxa"/>
            <w:vAlign w:val="top"/>
          </w:tcPr>
          <w:p w14:paraId="6A46ADEF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熊爱珍</w:t>
            </w:r>
          </w:p>
        </w:tc>
      </w:tr>
      <w:tr w14:paraId="5D8F8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5" w:type="dxa"/>
            <w:vAlign w:val="top"/>
          </w:tcPr>
          <w:p w14:paraId="1E21CB9F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4313" w:type="dxa"/>
            <w:vAlign w:val="top"/>
          </w:tcPr>
          <w:p w14:paraId="247D5E5B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生殖医学分会</w:t>
            </w:r>
          </w:p>
        </w:tc>
        <w:tc>
          <w:tcPr>
            <w:tcW w:w="2568" w:type="dxa"/>
            <w:vAlign w:val="top"/>
          </w:tcPr>
          <w:p w14:paraId="69E9B617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伍琼芳</w:t>
            </w:r>
          </w:p>
        </w:tc>
      </w:tr>
      <w:tr w14:paraId="4532D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5" w:type="dxa"/>
            <w:vAlign w:val="top"/>
          </w:tcPr>
          <w:p w14:paraId="5EAA58A9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4313" w:type="dxa"/>
            <w:vAlign w:val="top"/>
          </w:tcPr>
          <w:p w14:paraId="0AC09845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消化护理分会</w:t>
            </w:r>
          </w:p>
        </w:tc>
        <w:tc>
          <w:tcPr>
            <w:tcW w:w="2568" w:type="dxa"/>
            <w:vAlign w:val="top"/>
          </w:tcPr>
          <w:p w14:paraId="2E544E5C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李雪芹</w:t>
            </w:r>
          </w:p>
        </w:tc>
      </w:tr>
      <w:tr w14:paraId="25EBD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5" w:type="dxa"/>
            <w:vAlign w:val="top"/>
          </w:tcPr>
          <w:p w14:paraId="6891CD0D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4313" w:type="dxa"/>
            <w:vAlign w:val="top"/>
          </w:tcPr>
          <w:p w14:paraId="55548DDD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检验技术分会</w:t>
            </w:r>
          </w:p>
        </w:tc>
        <w:tc>
          <w:tcPr>
            <w:tcW w:w="2568" w:type="dxa"/>
            <w:vAlign w:val="top"/>
          </w:tcPr>
          <w:p w14:paraId="69970186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钟田雨</w:t>
            </w:r>
          </w:p>
        </w:tc>
      </w:tr>
      <w:tr w14:paraId="22D7B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5" w:type="dxa"/>
            <w:vAlign w:val="top"/>
          </w:tcPr>
          <w:p w14:paraId="5E75849C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4313" w:type="dxa"/>
            <w:vAlign w:val="top"/>
          </w:tcPr>
          <w:p w14:paraId="7015D956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感染病学分会</w:t>
            </w:r>
          </w:p>
        </w:tc>
        <w:tc>
          <w:tcPr>
            <w:tcW w:w="2568" w:type="dxa"/>
            <w:vAlign w:val="top"/>
          </w:tcPr>
          <w:p w14:paraId="544886A6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孙水林</w:t>
            </w:r>
          </w:p>
        </w:tc>
      </w:tr>
      <w:tr w14:paraId="6F6B2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5" w:type="dxa"/>
            <w:vAlign w:val="top"/>
          </w:tcPr>
          <w:p w14:paraId="751E8DFD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4313" w:type="dxa"/>
            <w:vAlign w:val="top"/>
          </w:tcPr>
          <w:p w14:paraId="33D50174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糖尿病护理分会</w:t>
            </w:r>
          </w:p>
        </w:tc>
        <w:tc>
          <w:tcPr>
            <w:tcW w:w="2568" w:type="dxa"/>
            <w:vAlign w:val="top"/>
          </w:tcPr>
          <w:p w14:paraId="4ED624E6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周敏</w:t>
            </w:r>
          </w:p>
        </w:tc>
      </w:tr>
      <w:tr w14:paraId="38AA5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5" w:type="dxa"/>
            <w:vAlign w:val="top"/>
          </w:tcPr>
          <w:p w14:paraId="71F99435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4313" w:type="dxa"/>
            <w:vAlign w:val="top"/>
          </w:tcPr>
          <w:p w14:paraId="526A8314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妇科肿瘤分会</w:t>
            </w:r>
          </w:p>
        </w:tc>
        <w:tc>
          <w:tcPr>
            <w:tcW w:w="2568" w:type="dxa"/>
            <w:vAlign w:val="top"/>
          </w:tcPr>
          <w:p w14:paraId="55FA8731">
            <w:pPr>
              <w:spacing w:line="64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江维</w:t>
            </w:r>
          </w:p>
        </w:tc>
      </w:tr>
      <w:tr w14:paraId="34A28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5" w:type="dxa"/>
            <w:vAlign w:val="top"/>
          </w:tcPr>
          <w:p w14:paraId="6B17514B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4313" w:type="dxa"/>
            <w:vAlign w:val="top"/>
          </w:tcPr>
          <w:p w14:paraId="2EC6C0CC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阴道镜与宫颈病理学分会</w:t>
            </w:r>
          </w:p>
        </w:tc>
        <w:tc>
          <w:tcPr>
            <w:tcW w:w="2568" w:type="dxa"/>
            <w:vAlign w:val="top"/>
          </w:tcPr>
          <w:p w14:paraId="1FA0312F">
            <w:pPr>
              <w:spacing w:line="64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敖梅红</w:t>
            </w:r>
          </w:p>
        </w:tc>
      </w:tr>
      <w:tr w14:paraId="6A463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5" w:type="dxa"/>
            <w:vAlign w:val="top"/>
          </w:tcPr>
          <w:p w14:paraId="5F9C3253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4313" w:type="dxa"/>
            <w:vAlign w:val="top"/>
          </w:tcPr>
          <w:p w14:paraId="081E2E95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肿瘤学分会青年委员会</w:t>
            </w:r>
          </w:p>
        </w:tc>
        <w:tc>
          <w:tcPr>
            <w:tcW w:w="2568" w:type="dxa"/>
            <w:vAlign w:val="top"/>
          </w:tcPr>
          <w:p w14:paraId="71A5178C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黄龙</w:t>
            </w:r>
          </w:p>
        </w:tc>
      </w:tr>
      <w:tr w14:paraId="469F9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5" w:type="dxa"/>
            <w:vAlign w:val="top"/>
          </w:tcPr>
          <w:p w14:paraId="760E7183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4313" w:type="dxa"/>
            <w:vAlign w:val="top"/>
          </w:tcPr>
          <w:p w14:paraId="399F8F2E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骨科学护理分会</w:t>
            </w:r>
          </w:p>
        </w:tc>
        <w:tc>
          <w:tcPr>
            <w:tcW w:w="2568" w:type="dxa"/>
            <w:vAlign w:val="top"/>
          </w:tcPr>
          <w:p w14:paraId="6645E468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陈敏</w:t>
            </w:r>
          </w:p>
        </w:tc>
      </w:tr>
      <w:tr w14:paraId="4D975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5" w:type="dxa"/>
            <w:vAlign w:val="top"/>
          </w:tcPr>
          <w:p w14:paraId="12C4FE8C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4313" w:type="dxa"/>
            <w:vAlign w:val="top"/>
          </w:tcPr>
          <w:p w14:paraId="78F6C644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呼吸病学分会青年委员会</w:t>
            </w:r>
          </w:p>
        </w:tc>
        <w:tc>
          <w:tcPr>
            <w:tcW w:w="2568" w:type="dxa"/>
            <w:vAlign w:val="top"/>
          </w:tcPr>
          <w:p w14:paraId="34349FE0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张心怡</w:t>
            </w:r>
          </w:p>
        </w:tc>
      </w:tr>
      <w:tr w14:paraId="0A3EC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5" w:type="dxa"/>
            <w:vAlign w:val="top"/>
          </w:tcPr>
          <w:p w14:paraId="41C03CE8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4313" w:type="dxa"/>
            <w:vAlign w:val="top"/>
          </w:tcPr>
          <w:p w14:paraId="1AB23F3B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肿瘤学分会</w:t>
            </w:r>
          </w:p>
        </w:tc>
        <w:tc>
          <w:tcPr>
            <w:tcW w:w="2568" w:type="dxa"/>
            <w:vAlign w:val="top"/>
          </w:tcPr>
          <w:p w14:paraId="456C9C24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刘安文</w:t>
            </w:r>
          </w:p>
        </w:tc>
      </w:tr>
      <w:tr w14:paraId="7B3B9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5" w:type="dxa"/>
            <w:vAlign w:val="top"/>
          </w:tcPr>
          <w:p w14:paraId="3F9ED19B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4313" w:type="dxa"/>
            <w:vAlign w:val="top"/>
          </w:tcPr>
          <w:p w14:paraId="18FC416E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卒中分会</w:t>
            </w:r>
          </w:p>
        </w:tc>
        <w:tc>
          <w:tcPr>
            <w:tcW w:w="2568" w:type="dxa"/>
            <w:vAlign w:val="top"/>
          </w:tcPr>
          <w:p w14:paraId="7F7377A0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楼小亮</w:t>
            </w:r>
          </w:p>
        </w:tc>
      </w:tr>
      <w:tr w14:paraId="3A59A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5" w:type="dxa"/>
            <w:vAlign w:val="top"/>
          </w:tcPr>
          <w:p w14:paraId="49FCE533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4313" w:type="dxa"/>
            <w:vAlign w:val="top"/>
          </w:tcPr>
          <w:p w14:paraId="2E45BD7F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临床营养护理分会</w:t>
            </w:r>
          </w:p>
        </w:tc>
        <w:tc>
          <w:tcPr>
            <w:tcW w:w="2568" w:type="dxa"/>
            <w:vAlign w:val="top"/>
          </w:tcPr>
          <w:p w14:paraId="66DD88C4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胡敏</w:t>
            </w:r>
          </w:p>
        </w:tc>
      </w:tr>
      <w:tr w14:paraId="1458A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5" w:type="dxa"/>
            <w:vAlign w:val="top"/>
          </w:tcPr>
          <w:p w14:paraId="5B37F88A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4313" w:type="dxa"/>
            <w:vAlign w:val="top"/>
          </w:tcPr>
          <w:p w14:paraId="3718365F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神经感染与神经免疫分会</w:t>
            </w:r>
          </w:p>
        </w:tc>
        <w:tc>
          <w:tcPr>
            <w:tcW w:w="2568" w:type="dxa"/>
            <w:vAlign w:val="top"/>
          </w:tcPr>
          <w:p w14:paraId="13FBD2D0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张齐龙</w:t>
            </w:r>
          </w:p>
        </w:tc>
      </w:tr>
    </w:tbl>
    <w:p w14:paraId="585AE3DE"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6F07A5D9">
      <w:pPr>
        <w:numPr>
          <w:ilvl w:val="0"/>
          <w:numId w:val="1"/>
        </w:numPr>
        <w:ind w:left="0" w:leftChars="0" w:firstLine="0" w:firstLine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优秀创新人物（按姓氏笔画顺序排序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）</w:t>
      </w:r>
    </w:p>
    <w:tbl>
      <w:tblPr>
        <w:tblStyle w:val="3"/>
        <w:tblW w:w="10200" w:type="dxa"/>
        <w:tblInd w:w="-6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3400"/>
        <w:gridCol w:w="1867"/>
        <w:gridCol w:w="3350"/>
      </w:tblGrid>
      <w:tr w14:paraId="1C9AB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3" w:type="dxa"/>
            <w:shd w:val="clear" w:color="auto" w:fill="auto"/>
            <w:vAlign w:val="top"/>
          </w:tcPr>
          <w:p w14:paraId="3B9F8808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3400" w:type="dxa"/>
            <w:shd w:val="clear" w:color="auto" w:fill="auto"/>
            <w:vAlign w:val="top"/>
          </w:tcPr>
          <w:p w14:paraId="1BEE0CBA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所属分会名称</w:t>
            </w:r>
          </w:p>
        </w:tc>
        <w:tc>
          <w:tcPr>
            <w:tcW w:w="1867" w:type="dxa"/>
            <w:shd w:val="clear" w:color="auto" w:fill="auto"/>
            <w:vAlign w:val="top"/>
          </w:tcPr>
          <w:p w14:paraId="4AC7CAFC">
            <w:pPr>
              <w:spacing w:line="6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3350" w:type="dxa"/>
            <w:shd w:val="clear" w:color="auto" w:fill="auto"/>
            <w:vAlign w:val="top"/>
          </w:tcPr>
          <w:p w14:paraId="1EAEEC9C">
            <w:pPr>
              <w:spacing w:line="6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所属分会名称</w:t>
            </w:r>
          </w:p>
        </w:tc>
      </w:tr>
      <w:tr w14:paraId="0529D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3" w:type="dxa"/>
            <w:shd w:val="clear" w:color="auto" w:fill="auto"/>
            <w:vAlign w:val="bottom"/>
          </w:tcPr>
          <w:p w14:paraId="3AE625FB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王茂源</w:t>
            </w:r>
          </w:p>
        </w:tc>
        <w:tc>
          <w:tcPr>
            <w:tcW w:w="3400" w:type="dxa"/>
            <w:shd w:val="clear" w:color="auto" w:fill="auto"/>
            <w:vAlign w:val="bottom"/>
          </w:tcPr>
          <w:p w14:paraId="6057B452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康复医学分会</w:t>
            </w:r>
          </w:p>
        </w:tc>
        <w:tc>
          <w:tcPr>
            <w:tcW w:w="1867" w:type="dxa"/>
            <w:vAlign w:val="bottom"/>
          </w:tcPr>
          <w:p w14:paraId="294289DC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张齐龙</w:t>
            </w:r>
          </w:p>
        </w:tc>
        <w:tc>
          <w:tcPr>
            <w:tcW w:w="3350" w:type="dxa"/>
            <w:vAlign w:val="bottom"/>
          </w:tcPr>
          <w:p w14:paraId="512316DB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神经感染与神经免疫分会</w:t>
            </w:r>
          </w:p>
        </w:tc>
      </w:tr>
      <w:tr w14:paraId="15BCA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3" w:type="dxa"/>
            <w:shd w:val="clear" w:color="auto" w:fill="auto"/>
            <w:vAlign w:val="bottom"/>
          </w:tcPr>
          <w:p w14:paraId="14C2DBCF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方亮</w:t>
            </w:r>
          </w:p>
        </w:tc>
        <w:tc>
          <w:tcPr>
            <w:tcW w:w="3400" w:type="dxa"/>
            <w:shd w:val="clear" w:color="auto" w:fill="auto"/>
            <w:vAlign w:val="bottom"/>
          </w:tcPr>
          <w:p w14:paraId="3BE89449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麻醉护理分会</w:t>
            </w:r>
          </w:p>
        </w:tc>
        <w:tc>
          <w:tcPr>
            <w:tcW w:w="1867" w:type="dxa"/>
            <w:vAlign w:val="bottom"/>
          </w:tcPr>
          <w:p w14:paraId="05149CC7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陈强</w:t>
            </w:r>
          </w:p>
        </w:tc>
        <w:tc>
          <w:tcPr>
            <w:tcW w:w="3350" w:type="dxa"/>
            <w:vAlign w:val="bottom"/>
          </w:tcPr>
          <w:p w14:paraId="4CC1E192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儿科学分会</w:t>
            </w:r>
          </w:p>
        </w:tc>
      </w:tr>
      <w:tr w14:paraId="5332A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3" w:type="dxa"/>
            <w:shd w:val="clear" w:color="auto" w:fill="auto"/>
            <w:vAlign w:val="bottom"/>
          </w:tcPr>
          <w:p w14:paraId="3AB16D09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左敏静</w:t>
            </w:r>
          </w:p>
        </w:tc>
        <w:tc>
          <w:tcPr>
            <w:tcW w:w="3400" w:type="dxa"/>
            <w:shd w:val="clear" w:color="auto" w:fill="auto"/>
            <w:vAlign w:val="bottom"/>
          </w:tcPr>
          <w:p w14:paraId="25E57381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医学影像学分会</w:t>
            </w:r>
          </w:p>
        </w:tc>
        <w:tc>
          <w:tcPr>
            <w:tcW w:w="1867" w:type="dxa"/>
            <w:vAlign w:val="bottom"/>
          </w:tcPr>
          <w:p w14:paraId="71769BBC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陈懿建</w:t>
            </w:r>
          </w:p>
        </w:tc>
        <w:tc>
          <w:tcPr>
            <w:tcW w:w="3350" w:type="dxa"/>
            <w:vAlign w:val="bottom"/>
          </w:tcPr>
          <w:p w14:paraId="77F43C6B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血液病诊疗技术分会</w:t>
            </w:r>
          </w:p>
        </w:tc>
      </w:tr>
      <w:tr w14:paraId="3CD94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3" w:type="dxa"/>
            <w:shd w:val="clear" w:color="auto" w:fill="auto"/>
            <w:vAlign w:val="bottom"/>
          </w:tcPr>
          <w:p w14:paraId="347BA0B9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叶小群</w:t>
            </w:r>
          </w:p>
        </w:tc>
        <w:tc>
          <w:tcPr>
            <w:tcW w:w="3400" w:type="dxa"/>
            <w:shd w:val="clear" w:color="auto" w:fill="auto"/>
            <w:vAlign w:val="bottom"/>
          </w:tcPr>
          <w:p w14:paraId="5E7F2359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呼吸病学分会</w:t>
            </w:r>
          </w:p>
        </w:tc>
        <w:tc>
          <w:tcPr>
            <w:tcW w:w="1867" w:type="dxa"/>
            <w:vAlign w:val="bottom"/>
          </w:tcPr>
          <w:p w14:paraId="2AB4CE6B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周敏</w:t>
            </w:r>
          </w:p>
        </w:tc>
        <w:tc>
          <w:tcPr>
            <w:tcW w:w="3350" w:type="dxa"/>
            <w:vAlign w:val="bottom"/>
          </w:tcPr>
          <w:p w14:paraId="03F355BA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糖尿病护理分会</w:t>
            </w:r>
          </w:p>
        </w:tc>
      </w:tr>
      <w:tr w14:paraId="48961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3" w:type="dxa"/>
            <w:shd w:val="clear" w:color="auto" w:fill="auto"/>
            <w:vAlign w:val="bottom"/>
          </w:tcPr>
          <w:p w14:paraId="0C651A64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朱宏泉</w:t>
            </w:r>
          </w:p>
        </w:tc>
        <w:tc>
          <w:tcPr>
            <w:tcW w:w="3400" w:type="dxa"/>
            <w:shd w:val="clear" w:color="auto" w:fill="auto"/>
            <w:vAlign w:val="bottom"/>
          </w:tcPr>
          <w:p w14:paraId="307FDD55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临床重症分会</w:t>
            </w:r>
          </w:p>
        </w:tc>
        <w:tc>
          <w:tcPr>
            <w:tcW w:w="1867" w:type="dxa"/>
            <w:vAlign w:val="bottom"/>
          </w:tcPr>
          <w:p w14:paraId="5ECDE768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胡敏</w:t>
            </w:r>
          </w:p>
        </w:tc>
        <w:tc>
          <w:tcPr>
            <w:tcW w:w="3350" w:type="dxa"/>
            <w:vAlign w:val="bottom"/>
          </w:tcPr>
          <w:p w14:paraId="1CF4084E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临床营养护理分会</w:t>
            </w:r>
          </w:p>
        </w:tc>
      </w:tr>
      <w:tr w14:paraId="29899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3" w:type="dxa"/>
            <w:shd w:val="clear" w:color="auto" w:fill="auto"/>
            <w:vAlign w:val="bottom"/>
          </w:tcPr>
          <w:p w14:paraId="5F00DB54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朱剑</w:t>
            </w:r>
          </w:p>
        </w:tc>
        <w:tc>
          <w:tcPr>
            <w:tcW w:w="3400" w:type="dxa"/>
            <w:shd w:val="clear" w:color="auto" w:fill="auto"/>
            <w:vAlign w:val="bottom"/>
          </w:tcPr>
          <w:p w14:paraId="49C4B6CB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护理创新分会</w:t>
            </w:r>
          </w:p>
        </w:tc>
        <w:tc>
          <w:tcPr>
            <w:tcW w:w="1867" w:type="dxa"/>
            <w:vAlign w:val="bottom"/>
          </w:tcPr>
          <w:p w14:paraId="045E19BA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钟田雨</w:t>
            </w:r>
          </w:p>
        </w:tc>
        <w:tc>
          <w:tcPr>
            <w:tcW w:w="3350" w:type="dxa"/>
            <w:vAlign w:val="bottom"/>
          </w:tcPr>
          <w:p w14:paraId="4BF2C5ED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检验医学分会</w:t>
            </w:r>
          </w:p>
        </w:tc>
      </w:tr>
      <w:tr w14:paraId="46518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3" w:type="dxa"/>
            <w:shd w:val="clear" w:color="auto" w:fill="auto"/>
            <w:vAlign w:val="bottom"/>
          </w:tcPr>
          <w:p w14:paraId="2DC43620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伍琼芳</w:t>
            </w:r>
          </w:p>
        </w:tc>
        <w:tc>
          <w:tcPr>
            <w:tcW w:w="3400" w:type="dxa"/>
            <w:shd w:val="clear" w:color="auto" w:fill="auto"/>
            <w:vAlign w:val="bottom"/>
          </w:tcPr>
          <w:p w14:paraId="2A310366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生殖医学分会</w:t>
            </w:r>
          </w:p>
        </w:tc>
        <w:tc>
          <w:tcPr>
            <w:tcW w:w="1867" w:type="dxa"/>
            <w:vAlign w:val="bottom"/>
          </w:tcPr>
          <w:p w14:paraId="1ABCDC06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唐文燕</w:t>
            </w:r>
          </w:p>
        </w:tc>
        <w:tc>
          <w:tcPr>
            <w:tcW w:w="3350" w:type="dxa"/>
            <w:vAlign w:val="bottom"/>
          </w:tcPr>
          <w:p w14:paraId="077D4964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新生儿学分会</w:t>
            </w:r>
          </w:p>
        </w:tc>
      </w:tr>
      <w:tr w14:paraId="4792F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3" w:type="dxa"/>
            <w:shd w:val="clear" w:color="auto" w:fill="auto"/>
            <w:vAlign w:val="bottom"/>
          </w:tcPr>
          <w:p w14:paraId="492FB453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刘月辉</w:t>
            </w:r>
          </w:p>
        </w:tc>
        <w:tc>
          <w:tcPr>
            <w:tcW w:w="3400" w:type="dxa"/>
            <w:shd w:val="clear" w:color="auto" w:fill="auto"/>
            <w:vAlign w:val="bottom"/>
          </w:tcPr>
          <w:p w14:paraId="683FEB74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耳鼻咽喉头颈外科分会</w:t>
            </w:r>
          </w:p>
        </w:tc>
        <w:tc>
          <w:tcPr>
            <w:tcW w:w="1867" w:type="dxa"/>
            <w:vAlign w:val="bottom"/>
          </w:tcPr>
          <w:p w14:paraId="6AC9CC6A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涂惠</w:t>
            </w:r>
          </w:p>
        </w:tc>
        <w:tc>
          <w:tcPr>
            <w:tcW w:w="3350" w:type="dxa"/>
            <w:vAlign w:val="bottom"/>
          </w:tcPr>
          <w:p w14:paraId="769D1D3B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护理信息分会</w:t>
            </w:r>
          </w:p>
        </w:tc>
      </w:tr>
      <w:tr w14:paraId="3BC19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3" w:type="dxa"/>
            <w:shd w:val="clear" w:color="auto" w:fill="auto"/>
            <w:vAlign w:val="bottom"/>
          </w:tcPr>
          <w:p w14:paraId="2EDAAEB3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刘安文</w:t>
            </w:r>
          </w:p>
        </w:tc>
        <w:tc>
          <w:tcPr>
            <w:tcW w:w="3400" w:type="dxa"/>
            <w:shd w:val="clear" w:color="auto" w:fill="auto"/>
            <w:vAlign w:val="bottom"/>
          </w:tcPr>
          <w:p w14:paraId="1B18C2F3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肿瘤学分会</w:t>
            </w:r>
          </w:p>
        </w:tc>
        <w:tc>
          <w:tcPr>
            <w:tcW w:w="1867" w:type="dxa"/>
            <w:vAlign w:val="bottom"/>
          </w:tcPr>
          <w:p w14:paraId="24A1DB6F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曹亚丽</w:t>
            </w:r>
          </w:p>
        </w:tc>
        <w:tc>
          <w:tcPr>
            <w:tcW w:w="3350" w:type="dxa"/>
            <w:vAlign w:val="bottom"/>
          </w:tcPr>
          <w:p w14:paraId="755C22F2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乳腺肿瘤学分会</w:t>
            </w:r>
          </w:p>
        </w:tc>
      </w:tr>
      <w:tr w14:paraId="34E56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3" w:type="dxa"/>
            <w:shd w:val="clear" w:color="auto" w:fill="auto"/>
            <w:vAlign w:val="bottom"/>
          </w:tcPr>
          <w:p w14:paraId="1235D6B6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刘惟优</w:t>
            </w:r>
          </w:p>
        </w:tc>
        <w:tc>
          <w:tcPr>
            <w:tcW w:w="3400" w:type="dxa"/>
            <w:shd w:val="clear" w:color="auto" w:fill="auto"/>
            <w:vAlign w:val="bottom"/>
          </w:tcPr>
          <w:p w14:paraId="769385FB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呼吸与危重症医学分会</w:t>
            </w:r>
          </w:p>
        </w:tc>
        <w:tc>
          <w:tcPr>
            <w:tcW w:w="1867" w:type="dxa"/>
            <w:vAlign w:val="bottom"/>
          </w:tcPr>
          <w:p w14:paraId="60DB2D3C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龚园其</w:t>
            </w:r>
          </w:p>
        </w:tc>
        <w:tc>
          <w:tcPr>
            <w:tcW w:w="3350" w:type="dxa"/>
            <w:vAlign w:val="bottom"/>
          </w:tcPr>
          <w:p w14:paraId="39B7BE05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重症医学分会</w:t>
            </w:r>
          </w:p>
        </w:tc>
      </w:tr>
      <w:tr w14:paraId="6CD9D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3" w:type="dxa"/>
            <w:shd w:val="clear" w:color="auto" w:fill="auto"/>
            <w:vAlign w:val="bottom"/>
          </w:tcPr>
          <w:p w14:paraId="3EB040F5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孙坚</w:t>
            </w:r>
          </w:p>
        </w:tc>
        <w:tc>
          <w:tcPr>
            <w:tcW w:w="3400" w:type="dxa"/>
            <w:shd w:val="clear" w:color="auto" w:fill="auto"/>
            <w:vAlign w:val="bottom"/>
          </w:tcPr>
          <w:p w14:paraId="09760184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药事管理分会</w:t>
            </w:r>
          </w:p>
        </w:tc>
        <w:tc>
          <w:tcPr>
            <w:tcW w:w="1867" w:type="dxa"/>
            <w:vAlign w:val="bottom"/>
          </w:tcPr>
          <w:p w14:paraId="77ED549F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章春泉</w:t>
            </w:r>
          </w:p>
        </w:tc>
        <w:tc>
          <w:tcPr>
            <w:tcW w:w="3350" w:type="dxa"/>
            <w:vAlign w:val="bottom"/>
          </w:tcPr>
          <w:p w14:paraId="486ECD2F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超声医学分会</w:t>
            </w:r>
          </w:p>
        </w:tc>
      </w:tr>
      <w:tr w14:paraId="13C1A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3" w:type="dxa"/>
            <w:shd w:val="clear" w:color="auto" w:fill="auto"/>
            <w:vAlign w:val="bottom"/>
          </w:tcPr>
          <w:p w14:paraId="794F04BA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李勋济</w:t>
            </w:r>
          </w:p>
        </w:tc>
        <w:tc>
          <w:tcPr>
            <w:tcW w:w="3400" w:type="dxa"/>
            <w:shd w:val="clear" w:color="auto" w:fill="auto"/>
            <w:vAlign w:val="bottom"/>
          </w:tcPr>
          <w:p w14:paraId="4DE5B94C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呼吸介入诊疗分会</w:t>
            </w:r>
          </w:p>
        </w:tc>
        <w:tc>
          <w:tcPr>
            <w:tcW w:w="1867" w:type="dxa"/>
            <w:vAlign w:val="bottom"/>
          </w:tcPr>
          <w:p w14:paraId="2BDE448D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韩涛</w:t>
            </w:r>
          </w:p>
        </w:tc>
        <w:tc>
          <w:tcPr>
            <w:tcW w:w="3350" w:type="dxa"/>
            <w:vAlign w:val="bottom"/>
          </w:tcPr>
          <w:p w14:paraId="2C70CCE6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血管介入外科学分会</w:t>
            </w:r>
          </w:p>
        </w:tc>
      </w:tr>
      <w:tr w14:paraId="14488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3" w:type="dxa"/>
            <w:shd w:val="clear" w:color="auto" w:fill="auto"/>
            <w:vAlign w:val="bottom"/>
          </w:tcPr>
          <w:p w14:paraId="681592D5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李颐</w:t>
            </w:r>
          </w:p>
        </w:tc>
        <w:tc>
          <w:tcPr>
            <w:tcW w:w="3400" w:type="dxa"/>
            <w:shd w:val="clear" w:color="auto" w:fill="auto"/>
            <w:vAlign w:val="bottom"/>
          </w:tcPr>
          <w:p w14:paraId="1DD17E88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心血管护理分会</w:t>
            </w:r>
          </w:p>
        </w:tc>
        <w:tc>
          <w:tcPr>
            <w:tcW w:w="1867" w:type="dxa"/>
            <w:vAlign w:val="bottom"/>
          </w:tcPr>
          <w:p w14:paraId="22A8EB45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程细高</w:t>
            </w:r>
          </w:p>
        </w:tc>
        <w:tc>
          <w:tcPr>
            <w:tcW w:w="3350" w:type="dxa"/>
            <w:vAlign w:val="bottom"/>
          </w:tcPr>
          <w:p w14:paraId="4A1D797E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骨科学分会</w:t>
            </w:r>
          </w:p>
        </w:tc>
      </w:tr>
      <w:tr w14:paraId="626F8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3" w:type="dxa"/>
            <w:shd w:val="clear" w:color="auto" w:fill="auto"/>
            <w:vAlign w:val="bottom"/>
          </w:tcPr>
          <w:p w14:paraId="09B11927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杨人强</w:t>
            </w:r>
          </w:p>
        </w:tc>
        <w:tc>
          <w:tcPr>
            <w:tcW w:w="3400" w:type="dxa"/>
            <w:shd w:val="clear" w:color="auto" w:fill="auto"/>
            <w:vAlign w:val="bottom"/>
          </w:tcPr>
          <w:p w14:paraId="40A8AC6D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心血管病学分会</w:t>
            </w:r>
          </w:p>
        </w:tc>
        <w:tc>
          <w:tcPr>
            <w:tcW w:w="1867" w:type="dxa"/>
            <w:vAlign w:val="bottom"/>
          </w:tcPr>
          <w:p w14:paraId="31675E11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温志立</w:t>
            </w:r>
          </w:p>
        </w:tc>
        <w:tc>
          <w:tcPr>
            <w:tcW w:w="3350" w:type="dxa"/>
            <w:vAlign w:val="bottom"/>
          </w:tcPr>
          <w:p w14:paraId="06350B7C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消化分会</w:t>
            </w:r>
          </w:p>
        </w:tc>
      </w:tr>
      <w:tr w14:paraId="1F181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3" w:type="dxa"/>
            <w:shd w:val="clear" w:color="auto" w:fill="auto"/>
            <w:vAlign w:val="bottom"/>
          </w:tcPr>
          <w:p w14:paraId="618BF3D1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杨玉</w:t>
            </w:r>
          </w:p>
        </w:tc>
        <w:tc>
          <w:tcPr>
            <w:tcW w:w="3400" w:type="dxa"/>
            <w:shd w:val="clear" w:color="auto" w:fill="auto"/>
            <w:vAlign w:val="bottom"/>
          </w:tcPr>
          <w:p w14:paraId="2D6AC778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儿科内分泌遗传代谢分会</w:t>
            </w:r>
          </w:p>
        </w:tc>
        <w:tc>
          <w:tcPr>
            <w:tcW w:w="1867" w:type="dxa"/>
            <w:vAlign w:val="bottom"/>
          </w:tcPr>
          <w:p w14:paraId="7DFF3166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游志鹏</w:t>
            </w:r>
          </w:p>
        </w:tc>
        <w:tc>
          <w:tcPr>
            <w:tcW w:w="3350" w:type="dxa"/>
            <w:vAlign w:val="bottom"/>
          </w:tcPr>
          <w:p w14:paraId="7DC051C1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眼科学分会</w:t>
            </w:r>
          </w:p>
        </w:tc>
      </w:tr>
      <w:tr w14:paraId="5B32F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3" w:type="dxa"/>
            <w:shd w:val="clear" w:color="auto" w:fill="auto"/>
            <w:vAlign w:val="bottom"/>
          </w:tcPr>
          <w:p w14:paraId="3C6B7325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吴利东</w:t>
            </w:r>
          </w:p>
        </w:tc>
        <w:tc>
          <w:tcPr>
            <w:tcW w:w="3400" w:type="dxa"/>
            <w:shd w:val="clear" w:color="auto" w:fill="auto"/>
            <w:vAlign w:val="bottom"/>
          </w:tcPr>
          <w:p w14:paraId="4B9E9D5D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急、危重症医学分会</w:t>
            </w:r>
          </w:p>
        </w:tc>
        <w:tc>
          <w:tcPr>
            <w:tcW w:w="1867" w:type="dxa"/>
            <w:vAlign w:val="bottom"/>
          </w:tcPr>
          <w:p w14:paraId="7738A76A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谢晓英</w:t>
            </w:r>
          </w:p>
        </w:tc>
        <w:tc>
          <w:tcPr>
            <w:tcW w:w="3350" w:type="dxa"/>
            <w:vAlign w:val="bottom"/>
          </w:tcPr>
          <w:p w14:paraId="49AAAF6C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妇产科诊疗技术分会</w:t>
            </w:r>
          </w:p>
        </w:tc>
      </w:tr>
      <w:tr w14:paraId="2076F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3" w:type="dxa"/>
            <w:shd w:val="clear" w:color="auto" w:fill="auto"/>
            <w:vAlign w:val="bottom"/>
          </w:tcPr>
          <w:p w14:paraId="07621C1F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吴磊</w:t>
            </w:r>
          </w:p>
        </w:tc>
        <w:tc>
          <w:tcPr>
            <w:tcW w:w="3400" w:type="dxa"/>
            <w:shd w:val="clear" w:color="auto" w:fill="auto"/>
            <w:vAlign w:val="bottom"/>
          </w:tcPr>
          <w:p w14:paraId="14DF1542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老年学与老年健康学分会</w:t>
            </w:r>
          </w:p>
        </w:tc>
        <w:tc>
          <w:tcPr>
            <w:tcW w:w="1867" w:type="dxa"/>
            <w:vAlign w:val="bottom"/>
          </w:tcPr>
          <w:p w14:paraId="16951326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楼小亮</w:t>
            </w:r>
          </w:p>
        </w:tc>
        <w:tc>
          <w:tcPr>
            <w:tcW w:w="3350" w:type="dxa"/>
            <w:vAlign w:val="bottom"/>
          </w:tcPr>
          <w:p w14:paraId="61512E97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卒中分会</w:t>
            </w:r>
          </w:p>
        </w:tc>
      </w:tr>
      <w:tr w14:paraId="0AA3B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3" w:type="dxa"/>
            <w:shd w:val="clear" w:color="auto" w:fill="auto"/>
            <w:vAlign w:val="bottom"/>
          </w:tcPr>
          <w:p w14:paraId="3EAE8765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余发珍</w:t>
            </w:r>
          </w:p>
        </w:tc>
        <w:tc>
          <w:tcPr>
            <w:tcW w:w="3400" w:type="dxa"/>
            <w:shd w:val="clear" w:color="auto" w:fill="auto"/>
            <w:vAlign w:val="bottom"/>
          </w:tcPr>
          <w:p w14:paraId="0A51E1BD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胃肠外科学护理分会</w:t>
            </w:r>
          </w:p>
        </w:tc>
        <w:tc>
          <w:tcPr>
            <w:tcW w:w="1867" w:type="dxa"/>
            <w:vAlign w:val="bottom"/>
          </w:tcPr>
          <w:p w14:paraId="76D68495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廖洪跃</w:t>
            </w:r>
          </w:p>
        </w:tc>
        <w:tc>
          <w:tcPr>
            <w:tcW w:w="3350" w:type="dxa"/>
            <w:vAlign w:val="bottom"/>
          </w:tcPr>
          <w:p w14:paraId="62F63DBC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抗衰老美容分会</w:t>
            </w:r>
          </w:p>
        </w:tc>
      </w:tr>
      <w:tr w14:paraId="58507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3" w:type="dxa"/>
            <w:shd w:val="clear" w:color="auto" w:fill="auto"/>
            <w:vAlign w:val="bottom"/>
          </w:tcPr>
          <w:p w14:paraId="6E830503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余树春</w:t>
            </w:r>
          </w:p>
        </w:tc>
        <w:tc>
          <w:tcPr>
            <w:tcW w:w="3400" w:type="dxa"/>
            <w:shd w:val="clear" w:color="auto" w:fill="auto"/>
            <w:vAlign w:val="bottom"/>
          </w:tcPr>
          <w:p w14:paraId="22CA313F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麻醉学分会</w:t>
            </w:r>
          </w:p>
        </w:tc>
        <w:tc>
          <w:tcPr>
            <w:tcW w:w="1867" w:type="dxa"/>
            <w:vAlign w:val="bottom"/>
          </w:tcPr>
          <w:p w14:paraId="7F10D511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谭布珍</w:t>
            </w:r>
          </w:p>
        </w:tc>
        <w:tc>
          <w:tcPr>
            <w:tcW w:w="3350" w:type="dxa"/>
            <w:vAlign w:val="bottom"/>
          </w:tcPr>
          <w:p w14:paraId="59B3307B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生殖健康与计划生育分会</w:t>
            </w:r>
          </w:p>
        </w:tc>
      </w:tr>
      <w:tr w14:paraId="6B1FA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3" w:type="dxa"/>
            <w:shd w:val="clear" w:color="auto" w:fill="auto"/>
            <w:vAlign w:val="bottom"/>
          </w:tcPr>
          <w:p w14:paraId="57497805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邹晓峰</w:t>
            </w:r>
          </w:p>
        </w:tc>
        <w:tc>
          <w:tcPr>
            <w:tcW w:w="3400" w:type="dxa"/>
            <w:shd w:val="clear" w:color="auto" w:fill="auto"/>
            <w:vAlign w:val="bottom"/>
          </w:tcPr>
          <w:p w14:paraId="2F8FE35B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泌尿外科学分会</w:t>
            </w:r>
          </w:p>
        </w:tc>
        <w:tc>
          <w:tcPr>
            <w:tcW w:w="1867" w:type="dxa"/>
            <w:vAlign w:val="bottom"/>
          </w:tcPr>
          <w:p w14:paraId="1636106C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熊爱珍</w:t>
            </w:r>
          </w:p>
        </w:tc>
        <w:tc>
          <w:tcPr>
            <w:tcW w:w="3350" w:type="dxa"/>
            <w:vAlign w:val="bottom"/>
          </w:tcPr>
          <w:p w14:paraId="60C4BD57">
            <w:pPr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临床药学分会</w:t>
            </w:r>
          </w:p>
        </w:tc>
      </w:tr>
    </w:tbl>
    <w:p w14:paraId="35D66BF8">
      <w:pPr>
        <w:numPr>
          <w:ilvl w:val="0"/>
          <w:numId w:val="0"/>
        </w:numPr>
        <w:ind w:leftChars="0"/>
        <w:jc w:val="righ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江西省研究型医院学会</w:t>
      </w:r>
    </w:p>
    <w:p w14:paraId="3FB51D53">
      <w:pPr>
        <w:numPr>
          <w:ilvl w:val="0"/>
          <w:numId w:val="0"/>
        </w:numPr>
        <w:ind w:leftChars="0"/>
        <w:jc w:val="righ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2024年9月18日</w:t>
      </w:r>
    </w:p>
    <w:sectPr>
      <w:pgSz w:w="11906" w:h="16838"/>
      <w:pgMar w:top="930" w:right="1800" w:bottom="93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F580DDC-0540-40BA-AE31-DE65EB246B2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C95C793-0952-4519-B0B3-D45B4F52BCC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5409E80F-5D46-4E18-9181-FF02A8D5240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E55C61"/>
    <w:multiLevelType w:val="singleLevel"/>
    <w:tmpl w:val="80E55C6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lMTNmZDI3MjAyODUyZmI1ZjkyNTBmNWZhMDE3ZTUifQ=="/>
  </w:docVars>
  <w:rsids>
    <w:rsidRoot w:val="2CE44601"/>
    <w:rsid w:val="2CE44601"/>
    <w:rsid w:val="34BF222A"/>
    <w:rsid w:val="7F07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Body text|4"/>
    <w:qFormat/>
    <w:uiPriority w:val="0"/>
    <w:pPr>
      <w:widowControl w:val="0"/>
      <w:spacing w:after="190"/>
      <w:jc w:val="center"/>
    </w:pPr>
    <w:rPr>
      <w:rFonts w:ascii="宋体" w:hAnsi="宋体" w:eastAsia="宋体" w:cs="宋体"/>
      <w:kern w:val="2"/>
      <w:sz w:val="42"/>
      <w:szCs w:val="4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897</Words>
  <Characters>946</Characters>
  <Lines>0</Lines>
  <Paragraphs>0</Paragraphs>
  <TotalTime>4</TotalTime>
  <ScaleCrop>false</ScaleCrop>
  <LinksUpToDate>false</LinksUpToDate>
  <CharactersWithSpaces>946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2024-09-19T03:46:00Z</dcterms:created>
  <dc:creator>空白</dc:creator>
  <cp:lastModifiedBy>空白</cp:lastModifiedBy>
  <dcterms:modified xsi:type="dcterms:W3CDTF">2024-10-08T00:29:44Z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5A5F62E868764985AA27C67AA47C73E1_11</vt:lpwstr>
  </property>
</Properties>
</file>